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86988" w14:textId="07EF1BD0" w:rsidR="006F3242" w:rsidRPr="00970D8A" w:rsidRDefault="006F3242" w:rsidP="006F3242">
      <w:pPr>
        <w:spacing w:after="120"/>
        <w:jc w:val="center"/>
        <w:rPr>
          <w:b/>
          <w:sz w:val="24"/>
        </w:rPr>
      </w:pPr>
      <w:r w:rsidRPr="00970D8A">
        <w:rPr>
          <w:b/>
          <w:sz w:val="24"/>
        </w:rPr>
        <w:t xml:space="preserve">Topic </w:t>
      </w:r>
      <w:r>
        <w:rPr>
          <w:b/>
          <w:sz w:val="24"/>
        </w:rPr>
        <w:t>11</w:t>
      </w:r>
      <w:r w:rsidRPr="00970D8A">
        <w:rPr>
          <w:b/>
          <w:sz w:val="24"/>
        </w:rPr>
        <w:t xml:space="preserve"> Study Guide – </w:t>
      </w:r>
      <w:r>
        <w:rPr>
          <w:b/>
          <w:sz w:val="24"/>
        </w:rPr>
        <w:t>Animal Physiology</w:t>
      </w:r>
    </w:p>
    <w:p w14:paraId="38C5438C" w14:textId="4C89E694" w:rsidR="006F3242" w:rsidRPr="00970D8A" w:rsidRDefault="006F3242" w:rsidP="006F3242">
      <w:r>
        <w:t>Remember, this is just a GUIDE. You should do other things to ACTIVELY MAKE YOUR BRAIN THINK other than reading through this. Make flashcards, go to my website and re-watch simulations, draw diagrams, build models, form study groups, or ANYTHING ELSE to help you learn. The more activities/things you do with info, the stronger your long-term memory becomes because you are making more connections with the material. To adequately prepare for the exam, you should b</w:t>
      </w:r>
      <w:r w:rsidRPr="00070BBE">
        <w:t>e able to elaborate upon each of the understandings</w:t>
      </w:r>
      <w:r w:rsidR="00EA7A0F">
        <w:t>,</w:t>
      </w:r>
      <w:r w:rsidRPr="00070BBE">
        <w:t xml:space="preserve"> applications and skills set forth by the IB curriculum.</w:t>
      </w:r>
    </w:p>
    <w:p w14:paraId="1BF08AD6" w14:textId="716ABB0D" w:rsidR="006F3242" w:rsidRPr="006F3242" w:rsidRDefault="006F3242">
      <w:pPr>
        <w:rPr>
          <w:b/>
          <w:u w:val="single"/>
        </w:rPr>
      </w:pPr>
      <w:r w:rsidRPr="006F3242">
        <w:rPr>
          <w:b/>
          <w:u w:val="single"/>
        </w:rPr>
        <w:t>Topic 11.1 – Antibody Production and Vaccination</w:t>
      </w:r>
    </w:p>
    <w:p w14:paraId="0091B8CA" w14:textId="2696DF3B" w:rsidR="006F3242" w:rsidRPr="006F3242" w:rsidRDefault="006F3242" w:rsidP="00EA7A0F">
      <w:pPr>
        <w:spacing w:after="0"/>
        <w:rPr>
          <w:b/>
        </w:rPr>
      </w:pPr>
      <w:r w:rsidRPr="006F3242">
        <w:rPr>
          <w:b/>
        </w:rPr>
        <w:t>Understandings:</w:t>
      </w:r>
    </w:p>
    <w:p w14:paraId="3B7C835A" w14:textId="3F323C95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Every organism has unique molecules on the surface of its cells.</w:t>
      </w:r>
    </w:p>
    <w:p w14:paraId="054AF7B9" w14:textId="5463F30E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Pathogens can be species-specific although others can cross species barriers.</w:t>
      </w:r>
    </w:p>
    <w:p w14:paraId="19704B76" w14:textId="19D920DB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B lymphocytes are activated by T lymphocytes in mammals. [Limit the immune response to mammals</w:t>
      </w:r>
      <w:proofErr w:type="gramStart"/>
      <w:r w:rsidRPr="006F3242">
        <w:rPr>
          <w:rFonts w:cs="Arial"/>
          <w:color w:val="000000" w:themeColor="text1"/>
          <w:shd w:val="clear" w:color="auto" w:fill="FFFFFF"/>
        </w:rPr>
        <w:t>. ]</w:t>
      </w:r>
      <w:proofErr w:type="gramEnd"/>
    </w:p>
    <w:p w14:paraId="39CE372B" w14:textId="263115F1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Activated B cells multiply to form clones of plasma cells and memory cells.</w:t>
      </w:r>
    </w:p>
    <w:p w14:paraId="442390E6" w14:textId="3F096731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Plasma cells secrete antibodies.</w:t>
      </w:r>
    </w:p>
    <w:p w14:paraId="66C887BC" w14:textId="78A62D4F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Antibodies aid the destruction of pathogens.</w:t>
      </w:r>
    </w:p>
    <w:p w14:paraId="1A2535F9" w14:textId="2E876B68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White cells release histamine in response to allergens.</w:t>
      </w:r>
    </w:p>
    <w:p w14:paraId="1C303991" w14:textId="6D10D114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Histamines cause allergic symptoms.</w:t>
      </w:r>
    </w:p>
    <w:p w14:paraId="3931D8B0" w14:textId="79EC07B4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Immunity depends upon the persistence of memory cells.</w:t>
      </w:r>
    </w:p>
    <w:p w14:paraId="6EF06E30" w14:textId="5BF3AAAA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Vaccines contain antigens that trigger immunity but do not cause the disease.</w:t>
      </w:r>
    </w:p>
    <w:p w14:paraId="2DE712D3" w14:textId="61CE0BAC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 xml:space="preserve">Fusion of a </w:t>
      </w:r>
      <w:proofErr w:type="spellStart"/>
      <w:r w:rsidRPr="006F3242">
        <w:rPr>
          <w:rFonts w:cs="Arial"/>
          <w:color w:val="000000" w:themeColor="text1"/>
          <w:shd w:val="clear" w:color="auto" w:fill="FFFFFF"/>
        </w:rPr>
        <w:t>tumour</w:t>
      </w:r>
      <w:proofErr w:type="spellEnd"/>
      <w:r w:rsidRPr="006F3242">
        <w:rPr>
          <w:rFonts w:cs="Arial"/>
          <w:color w:val="000000" w:themeColor="text1"/>
          <w:shd w:val="clear" w:color="auto" w:fill="FFFFFF"/>
        </w:rPr>
        <w:t xml:space="preserve"> cell with an antibody-producing plasma cell creates a hybridoma cell.</w:t>
      </w:r>
    </w:p>
    <w:p w14:paraId="38A2A505" w14:textId="6B99325E" w:rsidR="006F3242" w:rsidRPr="006F3242" w:rsidRDefault="006F3242" w:rsidP="006F324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Monoclonal antibodies are produced by hybridoma cells.</w:t>
      </w:r>
    </w:p>
    <w:p w14:paraId="6F2E3842" w14:textId="7151C6BD" w:rsidR="006F3242" w:rsidRPr="006F3242" w:rsidRDefault="006F3242" w:rsidP="00EA7A0F">
      <w:pPr>
        <w:spacing w:after="0"/>
        <w:rPr>
          <w:b/>
          <w:color w:val="000000" w:themeColor="text1"/>
        </w:rPr>
      </w:pPr>
      <w:r w:rsidRPr="006F3242">
        <w:rPr>
          <w:b/>
          <w:color w:val="000000" w:themeColor="text1"/>
        </w:rPr>
        <w:t>Applications</w:t>
      </w:r>
      <w:r w:rsidR="00EA7A0F">
        <w:rPr>
          <w:b/>
          <w:color w:val="000000" w:themeColor="text1"/>
        </w:rPr>
        <w:t>:</w:t>
      </w:r>
    </w:p>
    <w:p w14:paraId="24AB5A80" w14:textId="2D2F9E9C" w:rsidR="006F3242" w:rsidRPr="006F3242" w:rsidRDefault="006F3242" w:rsidP="006F324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Smallpox was the first infectious disease of humans to have been eradicated by vaccination.</w:t>
      </w:r>
    </w:p>
    <w:p w14:paraId="16E499EC" w14:textId="75C75059" w:rsidR="006F3242" w:rsidRPr="006F3242" w:rsidRDefault="006F3242" w:rsidP="006F324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Monoclonal antibodies to HCG are used in pregnancy test kits.</w:t>
      </w:r>
    </w:p>
    <w:p w14:paraId="7A626ED9" w14:textId="41829B53" w:rsidR="006F3242" w:rsidRPr="006F3242" w:rsidRDefault="006F3242" w:rsidP="006F324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>Antigens on the surface of red blood cells stimulate antibody production in a person with a different blood group.</w:t>
      </w:r>
    </w:p>
    <w:p w14:paraId="2CAE1C3F" w14:textId="2F068555" w:rsidR="00EA7A0F" w:rsidRPr="00EA7A0F" w:rsidRDefault="00EA7A0F" w:rsidP="00EA7A0F">
      <w:pPr>
        <w:spacing w:after="0"/>
        <w:rPr>
          <w:b/>
          <w:color w:val="000000" w:themeColor="text1"/>
        </w:rPr>
      </w:pPr>
      <w:r w:rsidRPr="00EA7A0F">
        <w:rPr>
          <w:b/>
          <w:color w:val="000000" w:themeColor="text1"/>
        </w:rPr>
        <w:t>Skills:</w:t>
      </w:r>
    </w:p>
    <w:p w14:paraId="4A8D964B" w14:textId="694239BE" w:rsidR="006F3242" w:rsidRPr="006F3242" w:rsidRDefault="006F3242" w:rsidP="006F324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3242">
        <w:rPr>
          <w:rFonts w:cs="Arial"/>
          <w:color w:val="000000" w:themeColor="text1"/>
          <w:shd w:val="clear" w:color="auto" w:fill="FFFFFF"/>
        </w:rPr>
        <w:t xml:space="preserve">Analysis of epidemiological data related to vaccination </w:t>
      </w:r>
      <w:proofErr w:type="spellStart"/>
      <w:r w:rsidRPr="006F3242">
        <w:rPr>
          <w:rFonts w:cs="Arial"/>
          <w:color w:val="000000" w:themeColor="text1"/>
          <w:shd w:val="clear" w:color="auto" w:fill="FFFFFF"/>
        </w:rPr>
        <w:t>programmes</w:t>
      </w:r>
      <w:proofErr w:type="spellEnd"/>
      <w:r w:rsidRPr="006F3242">
        <w:rPr>
          <w:rFonts w:cs="Arial"/>
          <w:color w:val="000000" w:themeColor="text1"/>
          <w:shd w:val="clear" w:color="auto" w:fill="FFFFFF"/>
        </w:rPr>
        <w:t>.</w:t>
      </w:r>
    </w:p>
    <w:p w14:paraId="11C57452" w14:textId="2FEB5863" w:rsidR="00D04DC6" w:rsidRPr="006F3242" w:rsidRDefault="005B7A6F">
      <w:pPr>
        <w:rPr>
          <w:b/>
        </w:rPr>
      </w:pPr>
      <w:bookmarkStart w:id="0" w:name="_Hlk505702751"/>
      <w:r>
        <w:rPr>
          <w:b/>
        </w:rPr>
        <w:t>**</w:t>
      </w:r>
      <w:r w:rsidR="00D04DC6" w:rsidRPr="006F3242">
        <w:rPr>
          <w:b/>
        </w:rPr>
        <w:t>Heavy Hitters Topic 11.1</w:t>
      </w:r>
      <w:r>
        <w:rPr>
          <w:b/>
        </w:rPr>
        <w:t xml:space="preserve"> – Practice by Trying to Draw or Write as Essay</w:t>
      </w:r>
    </w:p>
    <w:p w14:paraId="5C5808F5" w14:textId="0DB1A611" w:rsidR="00F77571" w:rsidRDefault="00D04DC6" w:rsidP="00E9054F">
      <w:pPr>
        <w:pStyle w:val="ListParagraph"/>
        <w:numPr>
          <w:ilvl w:val="0"/>
          <w:numId w:val="2"/>
        </w:numPr>
      </w:pPr>
      <w:bookmarkStart w:id="1" w:name="_Hlk505702721"/>
      <w:bookmarkEnd w:id="0"/>
      <w:r>
        <w:t>Principles of vaccination</w:t>
      </w:r>
    </w:p>
    <w:p w14:paraId="71D1E370" w14:textId="4BA786E8" w:rsidR="00D04DC6" w:rsidRDefault="00D04DC6" w:rsidP="00D04DC6">
      <w:pPr>
        <w:pStyle w:val="ListParagraph"/>
        <w:numPr>
          <w:ilvl w:val="0"/>
          <w:numId w:val="2"/>
        </w:numPr>
      </w:pPr>
      <w:r>
        <w:t>Explain immune response</w:t>
      </w:r>
    </w:p>
    <w:p w14:paraId="2E437488" w14:textId="77777777" w:rsidR="00E9054F" w:rsidRDefault="00D04DC6" w:rsidP="00E9054F">
      <w:pPr>
        <w:pStyle w:val="ListParagraph"/>
        <w:numPr>
          <w:ilvl w:val="0"/>
          <w:numId w:val="2"/>
        </w:numPr>
      </w:pPr>
      <w:r>
        <w:t>Process of making monoclonal antibodies</w:t>
      </w:r>
    </w:p>
    <w:p w14:paraId="543B3AC6" w14:textId="77777777" w:rsidR="00E9054F" w:rsidRDefault="00D04DC6" w:rsidP="00E9054F">
      <w:pPr>
        <w:pStyle w:val="ListParagraph"/>
        <w:numPr>
          <w:ilvl w:val="0"/>
          <w:numId w:val="2"/>
        </w:numPr>
      </w:pPr>
      <w:r>
        <w:t>Active vs passive immunit</w:t>
      </w:r>
      <w:r w:rsidR="00E9054F">
        <w:t>y</w:t>
      </w:r>
    </w:p>
    <w:p w14:paraId="5CD66AC9" w14:textId="733F07BE" w:rsidR="00D04DC6" w:rsidRDefault="00D04DC6" w:rsidP="00D04DC6">
      <w:pPr>
        <w:pStyle w:val="ListParagraph"/>
        <w:numPr>
          <w:ilvl w:val="0"/>
          <w:numId w:val="2"/>
        </w:numPr>
      </w:pPr>
      <w:r>
        <w:t>Antibiotics will not work on viruses</w:t>
      </w:r>
      <w:r w:rsidR="00E9054F">
        <w:t xml:space="preserve"> (only kill biotic (living) things, like bacteria)</w:t>
      </w:r>
    </w:p>
    <w:p w14:paraId="28CB8EA4" w14:textId="3581369E" w:rsidR="00D04DC6" w:rsidRDefault="00D04DC6" w:rsidP="00D04DC6">
      <w:pPr>
        <w:pStyle w:val="ListParagraph"/>
        <w:numPr>
          <w:ilvl w:val="0"/>
          <w:numId w:val="2"/>
        </w:numPr>
      </w:pPr>
      <w:r>
        <w:t>HIV infection</w:t>
      </w:r>
      <w:r w:rsidR="00E9054F">
        <w:t xml:space="preserve"> – review from SL – look at </w:t>
      </w:r>
      <w:proofErr w:type="spellStart"/>
      <w:r w:rsidR="00E9054F">
        <w:t>bioninja</w:t>
      </w:r>
      <w:proofErr w:type="spellEnd"/>
    </w:p>
    <w:bookmarkEnd w:id="1"/>
    <w:p w14:paraId="22229D73" w14:textId="49A6A6F6" w:rsidR="00EA7A0F" w:rsidRPr="00EA7A0F" w:rsidRDefault="00EA7A0F">
      <w:pPr>
        <w:rPr>
          <w:b/>
          <w:u w:val="single"/>
        </w:rPr>
      </w:pPr>
      <w:r w:rsidRPr="00EA7A0F">
        <w:rPr>
          <w:b/>
          <w:u w:val="single"/>
        </w:rPr>
        <w:t>Topic 11.2 Movement</w:t>
      </w:r>
    </w:p>
    <w:p w14:paraId="196000CA" w14:textId="466D0B12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Understandings:</w:t>
      </w:r>
    </w:p>
    <w:p w14:paraId="1C8BAB23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>Bones and exoskeletons provide anchorage for muscles and act as levers</w:t>
      </w:r>
    </w:p>
    <w:p w14:paraId="35311EC2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>Synovial joints allow certain movements but not others</w:t>
      </w:r>
    </w:p>
    <w:p w14:paraId="3875B612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>Movement of the body requires muscles to work in antagonistic pairs</w:t>
      </w:r>
    </w:p>
    <w:p w14:paraId="16D68FDB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 xml:space="preserve">Skeletal muscle </w:t>
      </w:r>
      <w:proofErr w:type="spellStart"/>
      <w:r w:rsidRPr="00EA7A0F">
        <w:t>fibres</w:t>
      </w:r>
      <w:proofErr w:type="spellEnd"/>
      <w:r w:rsidRPr="00EA7A0F">
        <w:t xml:space="preserve"> are multinucleate and contain </w:t>
      </w:r>
      <w:proofErr w:type="spellStart"/>
      <w:r w:rsidRPr="00EA7A0F">
        <w:t>specialised</w:t>
      </w:r>
      <w:proofErr w:type="spellEnd"/>
      <w:r w:rsidRPr="00EA7A0F">
        <w:t xml:space="preserve"> endoplasmic reticulum</w:t>
      </w:r>
    </w:p>
    <w:p w14:paraId="40598AB1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 xml:space="preserve">Muscle </w:t>
      </w:r>
      <w:proofErr w:type="spellStart"/>
      <w:r w:rsidRPr="00EA7A0F">
        <w:t>fibres</w:t>
      </w:r>
      <w:proofErr w:type="spellEnd"/>
      <w:r w:rsidRPr="00EA7A0F">
        <w:t xml:space="preserve"> contain many myofibrils</w:t>
      </w:r>
    </w:p>
    <w:p w14:paraId="462A82BD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>Each myofibril is made up of contractile sarcomeres</w:t>
      </w:r>
    </w:p>
    <w:p w14:paraId="67E66FB7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t>The contraction of the skeletal muscle is achieved by the sliding of actin and myosin filaments</w:t>
      </w:r>
    </w:p>
    <w:p w14:paraId="0E589E45" w14:textId="77777777" w:rsidR="00EA7A0F" w:rsidRPr="00EA7A0F" w:rsidRDefault="00EA7A0F" w:rsidP="00EA7A0F">
      <w:pPr>
        <w:numPr>
          <w:ilvl w:val="0"/>
          <w:numId w:val="9"/>
        </w:numPr>
        <w:spacing w:after="0"/>
      </w:pPr>
      <w:r w:rsidRPr="00EA7A0F">
        <w:lastRenderedPageBreak/>
        <w:t>ATP hydrolysis and cross bridge formation are necessary for the filaments to slide</w:t>
      </w:r>
    </w:p>
    <w:p w14:paraId="78BC67EC" w14:textId="77777777" w:rsidR="00EA7A0F" w:rsidRPr="00EA7A0F" w:rsidRDefault="00EA7A0F" w:rsidP="00EA7A0F">
      <w:pPr>
        <w:numPr>
          <w:ilvl w:val="0"/>
          <w:numId w:val="9"/>
        </w:numPr>
      </w:pPr>
      <w:r w:rsidRPr="00EA7A0F">
        <w:t>Calcium ions and the proteins tropomyosin and troponin control muscle contractions</w:t>
      </w:r>
    </w:p>
    <w:p w14:paraId="7773A81D" w14:textId="354F834E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Applications</w:t>
      </w:r>
      <w:r>
        <w:rPr>
          <w:b/>
        </w:rPr>
        <w:t>:</w:t>
      </w:r>
    </w:p>
    <w:p w14:paraId="4E99415F" w14:textId="220D609D" w:rsidR="00EA7A0F" w:rsidRDefault="00EA7A0F" w:rsidP="00EA7A0F">
      <w:pPr>
        <w:pStyle w:val="ListParagraph"/>
        <w:numPr>
          <w:ilvl w:val="0"/>
          <w:numId w:val="11"/>
        </w:numPr>
      </w:pPr>
      <w:r>
        <w:t>Antagonistic pairs of muscles in an insect leg</w:t>
      </w:r>
    </w:p>
    <w:p w14:paraId="2FF5BACC" w14:textId="2835DC41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Skills</w:t>
      </w:r>
      <w:r>
        <w:rPr>
          <w:b/>
        </w:rPr>
        <w:t>:</w:t>
      </w:r>
    </w:p>
    <w:p w14:paraId="270DFDDE" w14:textId="77777777" w:rsidR="00EA7A0F" w:rsidRPr="00EA7A0F" w:rsidRDefault="00EA7A0F" w:rsidP="00EA7A0F">
      <w:pPr>
        <w:numPr>
          <w:ilvl w:val="0"/>
          <w:numId w:val="10"/>
        </w:numPr>
        <w:spacing w:after="0"/>
      </w:pPr>
      <w:r w:rsidRPr="00EA7A0F">
        <w:t>Annotation of a diagram of the human elbow</w:t>
      </w:r>
    </w:p>
    <w:p w14:paraId="5ED0F068" w14:textId="77777777" w:rsidR="00EA7A0F" w:rsidRPr="00EA7A0F" w:rsidRDefault="00EA7A0F" w:rsidP="00EA7A0F">
      <w:pPr>
        <w:numPr>
          <w:ilvl w:val="0"/>
          <w:numId w:val="10"/>
        </w:numPr>
        <w:spacing w:after="0"/>
      </w:pPr>
      <w:r w:rsidRPr="00EA7A0F">
        <w:t>Drawing labelled diagrams of the structure of a sarcomere</w:t>
      </w:r>
    </w:p>
    <w:p w14:paraId="10A3BFEB" w14:textId="77777777" w:rsidR="00EA7A0F" w:rsidRPr="00EA7A0F" w:rsidRDefault="00EA7A0F" w:rsidP="00EA7A0F">
      <w:pPr>
        <w:numPr>
          <w:ilvl w:val="0"/>
          <w:numId w:val="10"/>
        </w:numPr>
      </w:pPr>
      <w:r w:rsidRPr="00EA7A0F">
        <w:t xml:space="preserve">Analysis of electron micrographs to find the state of contraction of muscle </w:t>
      </w:r>
      <w:proofErr w:type="spellStart"/>
      <w:r w:rsidRPr="00EA7A0F">
        <w:t>fibres</w:t>
      </w:r>
      <w:proofErr w:type="spellEnd"/>
    </w:p>
    <w:p w14:paraId="07FE2CD0" w14:textId="499DB73D" w:rsidR="00EA7A0F" w:rsidRPr="00E9054F" w:rsidRDefault="005B7A6F" w:rsidP="00EA7A0F">
      <w:pPr>
        <w:rPr>
          <w:b/>
        </w:rPr>
      </w:pPr>
      <w:bookmarkStart w:id="2" w:name="_Hlk505702818"/>
      <w:r>
        <w:rPr>
          <w:b/>
        </w:rPr>
        <w:t>*</w:t>
      </w:r>
      <w:r w:rsidR="00EA7A0F" w:rsidRPr="00E9054F">
        <w:rPr>
          <w:b/>
        </w:rPr>
        <w:t>Heavy Hitters Paper 2 Topic 11.2</w:t>
      </w:r>
      <w:r>
        <w:rPr>
          <w:b/>
        </w:rPr>
        <w:t xml:space="preserve"> -– Practice by Trying to Draw or Write as Essay</w:t>
      </w:r>
    </w:p>
    <w:p w14:paraId="3D09D5F2" w14:textId="77777777" w:rsidR="00EA7A0F" w:rsidRDefault="00EA7A0F" w:rsidP="00EA7A0F">
      <w:pPr>
        <w:pStyle w:val="ListParagraph"/>
        <w:numPr>
          <w:ilvl w:val="0"/>
          <w:numId w:val="1"/>
        </w:numPr>
      </w:pPr>
      <w:r>
        <w:t>Draw and label a diagram of a sarcomere</w:t>
      </w:r>
    </w:p>
    <w:p w14:paraId="3D616919" w14:textId="77777777" w:rsidR="00EA7A0F" w:rsidRDefault="00EA7A0F" w:rsidP="00EA7A0F">
      <w:pPr>
        <w:pStyle w:val="ListParagraph"/>
        <w:numPr>
          <w:ilvl w:val="0"/>
          <w:numId w:val="1"/>
        </w:numPr>
      </w:pPr>
      <w:r>
        <w:t>Explain the process of muscle contraction</w:t>
      </w:r>
    </w:p>
    <w:p w14:paraId="5D09C929" w14:textId="77777777" w:rsidR="00EA7A0F" w:rsidRDefault="00EA7A0F" w:rsidP="00EA7A0F">
      <w:pPr>
        <w:pStyle w:val="ListParagraph"/>
        <w:numPr>
          <w:ilvl w:val="0"/>
          <w:numId w:val="1"/>
        </w:numPr>
      </w:pPr>
      <w:r>
        <w:t>Explain role of ATP in muscle contraction</w:t>
      </w:r>
    </w:p>
    <w:p w14:paraId="5B770502" w14:textId="77777777" w:rsidR="00EA7A0F" w:rsidRDefault="00EA7A0F" w:rsidP="00EA7A0F">
      <w:pPr>
        <w:pStyle w:val="ListParagraph"/>
        <w:numPr>
          <w:ilvl w:val="0"/>
          <w:numId w:val="1"/>
        </w:numPr>
      </w:pPr>
      <w:r>
        <w:t>Label structures of elbow diagram (muscles, bones, joint, tendon, ligament)</w:t>
      </w:r>
    </w:p>
    <w:bookmarkEnd w:id="2"/>
    <w:p w14:paraId="28465288" w14:textId="77777777" w:rsidR="00EA7A0F" w:rsidRDefault="00EA7A0F"/>
    <w:p w14:paraId="4170CC76" w14:textId="0980ABAA" w:rsidR="00EA7A0F" w:rsidRPr="00EA7A0F" w:rsidRDefault="00EA7A0F">
      <w:pPr>
        <w:rPr>
          <w:b/>
          <w:u w:val="single"/>
        </w:rPr>
      </w:pPr>
      <w:r w:rsidRPr="00EA7A0F">
        <w:rPr>
          <w:b/>
          <w:u w:val="single"/>
        </w:rPr>
        <w:t>Topic 11.3 The Kidneys</w:t>
      </w:r>
    </w:p>
    <w:p w14:paraId="172D72CD" w14:textId="00E1FB11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Understandings:</w:t>
      </w:r>
    </w:p>
    <w:p w14:paraId="4C23F6B8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 xml:space="preserve">All animals are either </w:t>
      </w:r>
      <w:proofErr w:type="spellStart"/>
      <w:r w:rsidRPr="00EA7A0F">
        <w:t>osmoregulators</w:t>
      </w:r>
      <w:proofErr w:type="spellEnd"/>
      <w:r w:rsidRPr="00EA7A0F">
        <w:t xml:space="preserve"> or </w:t>
      </w:r>
      <w:proofErr w:type="spellStart"/>
      <w:r w:rsidRPr="00EA7A0F">
        <w:t>osmoconformers</w:t>
      </w:r>
      <w:proofErr w:type="spellEnd"/>
    </w:p>
    <w:p w14:paraId="1ABCD94C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Malpighian tubule system in insects and the kidney carry out osmoregulation and the removal of nitrogenous wastes</w:t>
      </w:r>
    </w:p>
    <w:p w14:paraId="59E8F407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composition of blood in the renal artery is different from that in the renal vein</w:t>
      </w:r>
    </w:p>
    <w:p w14:paraId="58E68BF4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ultrastructure of the glomerulus and Bowman’s capsule facilitate ultrafiltration</w:t>
      </w:r>
    </w:p>
    <w:p w14:paraId="1F94008F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proximal convoluted tubule selectively reabsorbs useful substances by active transport</w:t>
      </w:r>
    </w:p>
    <w:p w14:paraId="0BE63D87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loop of Henle maintains hypertonic conditions in the medulla</w:t>
      </w:r>
    </w:p>
    <w:p w14:paraId="1AD313C6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ADH controls reabsorption of water in the collecting duct</w:t>
      </w:r>
    </w:p>
    <w:p w14:paraId="2EAA6175" w14:textId="77777777" w:rsidR="00EA7A0F" w:rsidRPr="00EA7A0F" w:rsidRDefault="00EA7A0F" w:rsidP="00EA7A0F">
      <w:pPr>
        <w:numPr>
          <w:ilvl w:val="0"/>
          <w:numId w:val="12"/>
        </w:numPr>
        <w:spacing w:after="0"/>
      </w:pPr>
      <w:r w:rsidRPr="00EA7A0F">
        <w:t>The length of the loop of Henle is positively correlated with the need for water conservation in animals</w:t>
      </w:r>
    </w:p>
    <w:p w14:paraId="596986C4" w14:textId="77777777" w:rsidR="00EA7A0F" w:rsidRPr="00EA7A0F" w:rsidRDefault="00EA7A0F" w:rsidP="00EA7A0F">
      <w:pPr>
        <w:numPr>
          <w:ilvl w:val="0"/>
          <w:numId w:val="12"/>
        </w:numPr>
      </w:pPr>
      <w:r w:rsidRPr="00EA7A0F">
        <w:t>The type of nitrogenous waste in animals is correlated with evolutionary history and habitat</w:t>
      </w:r>
    </w:p>
    <w:p w14:paraId="78697EE8" w14:textId="022E9367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Applications:</w:t>
      </w:r>
    </w:p>
    <w:p w14:paraId="1797D05B" w14:textId="77777777" w:rsidR="00EA7A0F" w:rsidRPr="00EA7A0F" w:rsidRDefault="00EA7A0F" w:rsidP="00EA7A0F">
      <w:pPr>
        <w:numPr>
          <w:ilvl w:val="0"/>
          <w:numId w:val="13"/>
        </w:numPr>
        <w:spacing w:after="0"/>
      </w:pPr>
      <w:r w:rsidRPr="00EA7A0F">
        <w:t>Consequences of dehydration and overhydration</w:t>
      </w:r>
    </w:p>
    <w:p w14:paraId="3620FFB6" w14:textId="77777777" w:rsidR="00EA7A0F" w:rsidRPr="00EA7A0F" w:rsidRDefault="00EA7A0F" w:rsidP="00EA7A0F">
      <w:pPr>
        <w:numPr>
          <w:ilvl w:val="0"/>
          <w:numId w:val="13"/>
        </w:numPr>
        <w:spacing w:after="0"/>
      </w:pPr>
      <w:r w:rsidRPr="00EA7A0F">
        <w:t>Treatment of kidney failure by hemodialysis or kidney transplant</w:t>
      </w:r>
    </w:p>
    <w:p w14:paraId="4FD9779C" w14:textId="0EB2B63F" w:rsidR="00EA7A0F" w:rsidRDefault="00EA7A0F" w:rsidP="00EA7A0F">
      <w:pPr>
        <w:numPr>
          <w:ilvl w:val="0"/>
          <w:numId w:val="13"/>
        </w:numPr>
      </w:pPr>
      <w:r w:rsidRPr="00EA7A0F">
        <w:t>Blood cells, glucose, proteins and drugs are detected in urinary tests</w:t>
      </w:r>
    </w:p>
    <w:p w14:paraId="5F98014D" w14:textId="79063A7E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Skills:</w:t>
      </w:r>
    </w:p>
    <w:p w14:paraId="78D88250" w14:textId="77777777" w:rsidR="00EA7A0F" w:rsidRPr="00EA7A0F" w:rsidRDefault="00EA7A0F" w:rsidP="00EA7A0F">
      <w:pPr>
        <w:numPr>
          <w:ilvl w:val="0"/>
          <w:numId w:val="14"/>
        </w:numPr>
        <w:spacing w:after="0"/>
      </w:pPr>
      <w:r w:rsidRPr="00EA7A0F">
        <w:t>Drawing and labelling a diagram of the human kidney</w:t>
      </w:r>
    </w:p>
    <w:p w14:paraId="250C2549" w14:textId="77777777" w:rsidR="00EA7A0F" w:rsidRPr="00EA7A0F" w:rsidRDefault="00EA7A0F" w:rsidP="00EA7A0F">
      <w:pPr>
        <w:numPr>
          <w:ilvl w:val="0"/>
          <w:numId w:val="14"/>
        </w:numPr>
        <w:spacing w:after="0"/>
      </w:pPr>
      <w:r w:rsidRPr="00EA7A0F">
        <w:t>Annotation of diagrams of the nephron</w:t>
      </w:r>
    </w:p>
    <w:p w14:paraId="7EFEE908" w14:textId="77777777" w:rsidR="00EA7A0F" w:rsidRDefault="00EA7A0F"/>
    <w:p w14:paraId="0D36F083" w14:textId="13ABE7B3" w:rsidR="00D04DC6" w:rsidRPr="005B7A6F" w:rsidRDefault="005B7A6F" w:rsidP="00D04DC6">
      <w:pPr>
        <w:rPr>
          <w:b/>
        </w:rPr>
      </w:pPr>
      <w:bookmarkStart w:id="3" w:name="_Hlk505703216"/>
      <w:r>
        <w:rPr>
          <w:b/>
        </w:rPr>
        <w:t>**</w:t>
      </w:r>
      <w:r w:rsidR="00D04DC6" w:rsidRPr="005B7A6F">
        <w:rPr>
          <w:b/>
        </w:rPr>
        <w:t>Heavy Hitters Topic 11.3</w:t>
      </w:r>
      <w:r>
        <w:rPr>
          <w:b/>
        </w:rPr>
        <w:t xml:space="preserve"> – Practice by Trying to Draw or Write as Essay</w:t>
      </w:r>
    </w:p>
    <w:p w14:paraId="0FB57928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Compare blood in the renal artery vs renal vein</w:t>
      </w:r>
    </w:p>
    <w:p w14:paraId="3FF5A369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How does the structure of the nephron enable the kidney to function</w:t>
      </w:r>
    </w:p>
    <w:p w14:paraId="4D8ACF9B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Explain the process of ultrafiltration</w:t>
      </w:r>
    </w:p>
    <w:p w14:paraId="614B4CB1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Explain the role of the nephron in maintaining water balance in the blood (osmoregulation)</w:t>
      </w:r>
    </w:p>
    <w:p w14:paraId="20CA04E9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Explain how nephron changes the composition of the blood</w:t>
      </w:r>
    </w:p>
    <w:p w14:paraId="012B139F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Explain the process of ADH secretion and how it is controlled</w:t>
      </w:r>
    </w:p>
    <w:p w14:paraId="6C9C7E58" w14:textId="77777777" w:rsidR="00D04DC6" w:rsidRDefault="00D04DC6" w:rsidP="00D04DC6">
      <w:pPr>
        <w:pStyle w:val="ListParagraph"/>
        <w:numPr>
          <w:ilvl w:val="0"/>
          <w:numId w:val="2"/>
        </w:numPr>
      </w:pPr>
      <w:r>
        <w:t>Outline processes in kidney related to osmoregulation</w:t>
      </w:r>
    </w:p>
    <w:bookmarkEnd w:id="3"/>
    <w:p w14:paraId="4AA7F007" w14:textId="720C0319" w:rsidR="00A90143" w:rsidRDefault="00A90143" w:rsidP="00D04DC6">
      <w:pPr>
        <w:pStyle w:val="ListParagraph"/>
      </w:pPr>
    </w:p>
    <w:p w14:paraId="151ECC7B" w14:textId="7AC769A6" w:rsidR="00EA7A0F" w:rsidRPr="00EA7A0F" w:rsidRDefault="00EA7A0F" w:rsidP="00F9737F">
      <w:pPr>
        <w:rPr>
          <w:b/>
          <w:u w:val="single"/>
        </w:rPr>
      </w:pPr>
      <w:r w:rsidRPr="00EA7A0F">
        <w:rPr>
          <w:b/>
          <w:u w:val="single"/>
        </w:rPr>
        <w:lastRenderedPageBreak/>
        <w:t>Topic 11.4 Sexual Reproduction</w:t>
      </w:r>
    </w:p>
    <w:p w14:paraId="4F2CFFE3" w14:textId="20A79422" w:rsidR="00EA7A0F" w:rsidRPr="00EA7A0F" w:rsidRDefault="00EA7A0F" w:rsidP="00EA7A0F">
      <w:pPr>
        <w:spacing w:after="0"/>
        <w:rPr>
          <w:b/>
        </w:rPr>
      </w:pPr>
      <w:r w:rsidRPr="00EA7A0F">
        <w:rPr>
          <w:b/>
        </w:rPr>
        <w:t>Understandings:</w:t>
      </w:r>
    </w:p>
    <w:p w14:paraId="710576D5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Spermatogenesis and oogenesis both involve mitosis, cell growth, two divisions of meiosis and differentiation</w:t>
      </w:r>
    </w:p>
    <w:p w14:paraId="79ACC6E1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Processes in spermatogenesis and oogenesis result in different numbers of gametes with different amounts of cytoplasm</w:t>
      </w:r>
    </w:p>
    <w:p w14:paraId="7456AF87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Fertilization in animals can be internal or external</w:t>
      </w:r>
    </w:p>
    <w:p w14:paraId="3C98CFBF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Fertilization involves mechanisms that prevent polyspermy</w:t>
      </w:r>
    </w:p>
    <w:p w14:paraId="4D66960C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Implantation of the blastocyst in the endometrium is essential for the continuation of pregnancy</w:t>
      </w:r>
    </w:p>
    <w:p w14:paraId="73972505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proofErr w:type="spellStart"/>
      <w:r w:rsidRPr="00EA7A0F">
        <w:t>hCG</w:t>
      </w:r>
      <w:proofErr w:type="spellEnd"/>
      <w:r w:rsidRPr="00EA7A0F">
        <w:t xml:space="preserve"> stimulates the ovary to secrete progesterone during early pregnancy</w:t>
      </w:r>
    </w:p>
    <w:p w14:paraId="087428C8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The placenta facilitates the exchange of materials between the mother and fetus</w:t>
      </w:r>
    </w:p>
    <w:p w14:paraId="6B4D2CC9" w14:textId="77777777" w:rsidR="00EA7A0F" w:rsidRP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Estrogen and progesterone are secreted by the placenta once it has formed</w:t>
      </w:r>
    </w:p>
    <w:p w14:paraId="0ABC1AB3" w14:textId="7B44DFA1" w:rsidR="00EA7A0F" w:rsidRDefault="00EA7A0F" w:rsidP="00EA7A0F">
      <w:pPr>
        <w:numPr>
          <w:ilvl w:val="0"/>
          <w:numId w:val="5"/>
        </w:numPr>
        <w:spacing w:after="0" w:line="240" w:lineRule="auto"/>
      </w:pPr>
      <w:r w:rsidRPr="00EA7A0F">
        <w:t>Birth is mediated by positive feedback involving estrogen and oxytocin</w:t>
      </w:r>
    </w:p>
    <w:p w14:paraId="1C441A2D" w14:textId="7BACFF65" w:rsidR="00EA7A0F" w:rsidRDefault="00EA7A0F" w:rsidP="00EA7A0F">
      <w:pPr>
        <w:spacing w:after="0" w:line="240" w:lineRule="auto"/>
      </w:pPr>
    </w:p>
    <w:p w14:paraId="6808BA64" w14:textId="1F8A58F5" w:rsidR="00EA7A0F" w:rsidRPr="00EA7A0F" w:rsidRDefault="00EA7A0F" w:rsidP="00EA7A0F">
      <w:pPr>
        <w:spacing w:after="0" w:line="240" w:lineRule="auto"/>
        <w:rPr>
          <w:b/>
        </w:rPr>
      </w:pPr>
      <w:r w:rsidRPr="00EA7A0F">
        <w:rPr>
          <w:b/>
        </w:rPr>
        <w:t>Applications</w:t>
      </w:r>
      <w:r>
        <w:rPr>
          <w:b/>
        </w:rPr>
        <w:t>:</w:t>
      </w:r>
    </w:p>
    <w:p w14:paraId="4D305BAA" w14:textId="41CC94D0" w:rsidR="00EA7A0F" w:rsidRPr="00EA7A0F" w:rsidRDefault="00EA7A0F" w:rsidP="00EA7A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1"/>
        </w:rPr>
      </w:pPr>
      <w:r w:rsidRPr="00EA7A0F">
        <w:rPr>
          <w:rFonts w:eastAsia="Times New Roman" w:cstheme="minorHAnsi"/>
          <w:color w:val="111111"/>
          <w:szCs w:val="24"/>
        </w:rPr>
        <w:t>The average 38-week pregnancy in humans can be positioned on a graph showing the correlation between animal size and the development of the young at birth for other mammals</w:t>
      </w:r>
    </w:p>
    <w:p w14:paraId="7FFEA737" w14:textId="77777777" w:rsidR="00EA7A0F" w:rsidRPr="00EA7A0F" w:rsidRDefault="00EA7A0F" w:rsidP="00EA7A0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11111"/>
          <w:sz w:val="20"/>
          <w:szCs w:val="21"/>
        </w:rPr>
      </w:pPr>
    </w:p>
    <w:p w14:paraId="33D3AF75" w14:textId="08618079" w:rsidR="00EA7A0F" w:rsidRPr="00EA7A0F" w:rsidRDefault="00EA7A0F" w:rsidP="00EA7A0F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Cs w:val="21"/>
        </w:rPr>
      </w:pPr>
      <w:r w:rsidRPr="00EA7A0F">
        <w:rPr>
          <w:rFonts w:eastAsia="Times New Roman" w:cstheme="minorHAnsi"/>
          <w:b/>
          <w:color w:val="111111"/>
          <w:szCs w:val="21"/>
        </w:rPr>
        <w:t>Skills:</w:t>
      </w:r>
    </w:p>
    <w:p w14:paraId="15CC5B0C" w14:textId="6761F3D2" w:rsidR="00EA7A0F" w:rsidRPr="00EA7A0F" w:rsidRDefault="00EA7A0F" w:rsidP="00EA7A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1"/>
        </w:rPr>
      </w:pPr>
      <w:r w:rsidRPr="00EA7A0F">
        <w:rPr>
          <w:rFonts w:eastAsia="Times New Roman" w:cstheme="minorHAnsi"/>
          <w:color w:val="111111"/>
          <w:szCs w:val="24"/>
        </w:rPr>
        <w:t>Annotation of diagrams of seminiferous tubule and ovary to show the stages of gametogenesis</w:t>
      </w:r>
    </w:p>
    <w:p w14:paraId="5BCD8817" w14:textId="77777777" w:rsidR="00EA7A0F" w:rsidRPr="00EA7A0F" w:rsidRDefault="00EA7A0F" w:rsidP="00EA7A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1"/>
        </w:rPr>
      </w:pPr>
      <w:r w:rsidRPr="00EA7A0F">
        <w:rPr>
          <w:rFonts w:eastAsia="Times New Roman" w:cstheme="minorHAnsi"/>
          <w:color w:val="111111"/>
          <w:szCs w:val="24"/>
        </w:rPr>
        <w:t>Annotation of diagrams of mature sperm and egg to indicate functions</w:t>
      </w:r>
    </w:p>
    <w:p w14:paraId="57EAABDA" w14:textId="77777777" w:rsidR="00EA7A0F" w:rsidRDefault="00EA7A0F" w:rsidP="00EA7A0F"/>
    <w:p w14:paraId="1423B526" w14:textId="17B19B9F" w:rsidR="00F9737F" w:rsidRPr="00EA7A0F" w:rsidRDefault="005B7A6F" w:rsidP="00F9737F">
      <w:pPr>
        <w:rPr>
          <w:b/>
        </w:rPr>
      </w:pPr>
      <w:bookmarkStart w:id="4" w:name="_Hlk505703246"/>
      <w:r>
        <w:rPr>
          <w:b/>
        </w:rPr>
        <w:t>**</w:t>
      </w:r>
      <w:r w:rsidR="00F9737F" w:rsidRPr="00EA7A0F">
        <w:rPr>
          <w:b/>
        </w:rPr>
        <w:t>Heavy Hitters Topic 11.4</w:t>
      </w:r>
      <w:r>
        <w:rPr>
          <w:b/>
        </w:rPr>
        <w:t xml:space="preserve"> – Practice by Trying to Draw or Write as Essay</w:t>
      </w:r>
    </w:p>
    <w:p w14:paraId="51DFDCBA" w14:textId="6F0AF99B" w:rsidR="00F9737F" w:rsidRDefault="00F9737F" w:rsidP="00F9737F">
      <w:pPr>
        <w:pStyle w:val="ListParagraph"/>
        <w:numPr>
          <w:ilvl w:val="0"/>
          <w:numId w:val="2"/>
        </w:numPr>
      </w:pPr>
      <w:r>
        <w:t>Explain process of spermatogenesis</w:t>
      </w:r>
    </w:p>
    <w:p w14:paraId="13169943" w14:textId="39DCDBFE" w:rsidR="00F9737F" w:rsidRDefault="00F9737F" w:rsidP="00F9737F">
      <w:pPr>
        <w:pStyle w:val="ListParagraph"/>
        <w:numPr>
          <w:ilvl w:val="0"/>
          <w:numId w:val="2"/>
        </w:numPr>
      </w:pPr>
      <w:r>
        <w:t>Compare the process of spermatogenesis and oogenesis</w:t>
      </w:r>
    </w:p>
    <w:p w14:paraId="68F0657B" w14:textId="291C0FBC" w:rsidR="00F9737F" w:rsidRDefault="00F9737F" w:rsidP="00F9737F">
      <w:pPr>
        <w:pStyle w:val="ListParagraph"/>
        <w:numPr>
          <w:ilvl w:val="0"/>
          <w:numId w:val="2"/>
        </w:numPr>
      </w:pPr>
      <w:r>
        <w:t>Explain the structure and function of the placenta</w:t>
      </w:r>
    </w:p>
    <w:p w14:paraId="596F9040" w14:textId="70AC8A89" w:rsidR="00F9737F" w:rsidRDefault="00F9737F" w:rsidP="00F9737F">
      <w:pPr>
        <w:pStyle w:val="ListParagraph"/>
        <w:numPr>
          <w:ilvl w:val="0"/>
          <w:numId w:val="2"/>
        </w:numPr>
      </w:pPr>
      <w:r>
        <w:t>Describe the process of fertilization in humans</w:t>
      </w:r>
    </w:p>
    <w:p w14:paraId="264BA301" w14:textId="5698286E" w:rsidR="00F9737F" w:rsidRDefault="00F9737F" w:rsidP="00F9737F">
      <w:pPr>
        <w:pStyle w:val="ListParagraph"/>
        <w:numPr>
          <w:ilvl w:val="0"/>
          <w:numId w:val="2"/>
        </w:numPr>
      </w:pPr>
      <w:r>
        <w:t>Outline hormonal control of the process of birth</w:t>
      </w:r>
    </w:p>
    <w:p w14:paraId="2653D962" w14:textId="383A1BDD" w:rsidR="00F9737F" w:rsidRDefault="00F9737F" w:rsidP="00F9737F">
      <w:pPr>
        <w:pStyle w:val="ListParagraph"/>
        <w:numPr>
          <w:ilvl w:val="0"/>
          <w:numId w:val="2"/>
        </w:numPr>
      </w:pPr>
      <w:r>
        <w:t>Annotate drawings of mature egg and sperm, as well as ovaries and testis to show stages of gametogenesis</w:t>
      </w:r>
      <w:bookmarkEnd w:id="4"/>
    </w:p>
    <w:p w14:paraId="1E92868C" w14:textId="78BDCFF3" w:rsidR="00E103C4" w:rsidRDefault="00E103C4" w:rsidP="00F9737F">
      <w:pPr>
        <w:pStyle w:val="ListParagraph"/>
        <w:numPr>
          <w:ilvl w:val="0"/>
          <w:numId w:val="2"/>
        </w:numPr>
      </w:pPr>
      <w:r>
        <w:t>Role of HCG in early pregnancy – what it does, where it is secreted from (embryo)</w:t>
      </w:r>
      <w:bookmarkStart w:id="5" w:name="_GoBack"/>
      <w:bookmarkEnd w:id="5"/>
    </w:p>
    <w:sectPr w:rsidR="00E103C4" w:rsidSect="006F3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1E4"/>
    <w:multiLevelType w:val="multilevel"/>
    <w:tmpl w:val="503C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6BAB"/>
    <w:multiLevelType w:val="multilevel"/>
    <w:tmpl w:val="3FF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6185"/>
    <w:multiLevelType w:val="multilevel"/>
    <w:tmpl w:val="F2E00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64899"/>
    <w:multiLevelType w:val="hybridMultilevel"/>
    <w:tmpl w:val="C82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0197"/>
    <w:multiLevelType w:val="multilevel"/>
    <w:tmpl w:val="F79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73897"/>
    <w:multiLevelType w:val="hybridMultilevel"/>
    <w:tmpl w:val="5BC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04E2"/>
    <w:multiLevelType w:val="multilevel"/>
    <w:tmpl w:val="6E9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C25D7"/>
    <w:multiLevelType w:val="multilevel"/>
    <w:tmpl w:val="D3B0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E78BF"/>
    <w:multiLevelType w:val="multilevel"/>
    <w:tmpl w:val="554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6669D"/>
    <w:multiLevelType w:val="multilevel"/>
    <w:tmpl w:val="067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C5215"/>
    <w:multiLevelType w:val="multilevel"/>
    <w:tmpl w:val="6E9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A6C94"/>
    <w:multiLevelType w:val="hybridMultilevel"/>
    <w:tmpl w:val="4D90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50E0E"/>
    <w:multiLevelType w:val="multilevel"/>
    <w:tmpl w:val="F79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D1EC4"/>
    <w:multiLevelType w:val="hybridMultilevel"/>
    <w:tmpl w:val="D65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3"/>
    <w:rsid w:val="000002C1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4CAB"/>
    <w:rsid w:val="00005DEC"/>
    <w:rsid w:val="00005E6E"/>
    <w:rsid w:val="00005F93"/>
    <w:rsid w:val="000061F4"/>
    <w:rsid w:val="00006262"/>
    <w:rsid w:val="00007452"/>
    <w:rsid w:val="0000783B"/>
    <w:rsid w:val="000106B4"/>
    <w:rsid w:val="00010873"/>
    <w:rsid w:val="00011674"/>
    <w:rsid w:val="00012DDB"/>
    <w:rsid w:val="00012F56"/>
    <w:rsid w:val="00013138"/>
    <w:rsid w:val="00014233"/>
    <w:rsid w:val="0001434C"/>
    <w:rsid w:val="000146E2"/>
    <w:rsid w:val="00014B5A"/>
    <w:rsid w:val="00014C2C"/>
    <w:rsid w:val="00014C36"/>
    <w:rsid w:val="000158B1"/>
    <w:rsid w:val="00016D25"/>
    <w:rsid w:val="000203AD"/>
    <w:rsid w:val="00021665"/>
    <w:rsid w:val="00021748"/>
    <w:rsid w:val="00022AD7"/>
    <w:rsid w:val="00022D27"/>
    <w:rsid w:val="0002402D"/>
    <w:rsid w:val="00024824"/>
    <w:rsid w:val="000255FB"/>
    <w:rsid w:val="000261F6"/>
    <w:rsid w:val="000263C7"/>
    <w:rsid w:val="000303AF"/>
    <w:rsid w:val="00030FD5"/>
    <w:rsid w:val="00031021"/>
    <w:rsid w:val="00031882"/>
    <w:rsid w:val="00031A55"/>
    <w:rsid w:val="000328C6"/>
    <w:rsid w:val="00032A9D"/>
    <w:rsid w:val="00032C55"/>
    <w:rsid w:val="00033209"/>
    <w:rsid w:val="000332AF"/>
    <w:rsid w:val="00033AD9"/>
    <w:rsid w:val="000342CA"/>
    <w:rsid w:val="00034792"/>
    <w:rsid w:val="0003590F"/>
    <w:rsid w:val="0003606F"/>
    <w:rsid w:val="00036233"/>
    <w:rsid w:val="000364E0"/>
    <w:rsid w:val="00036ED8"/>
    <w:rsid w:val="00036F7E"/>
    <w:rsid w:val="000403D8"/>
    <w:rsid w:val="00041192"/>
    <w:rsid w:val="0004246F"/>
    <w:rsid w:val="0004255E"/>
    <w:rsid w:val="00042898"/>
    <w:rsid w:val="000437AD"/>
    <w:rsid w:val="000437F9"/>
    <w:rsid w:val="00043FE6"/>
    <w:rsid w:val="00046197"/>
    <w:rsid w:val="00046BB8"/>
    <w:rsid w:val="00050BD2"/>
    <w:rsid w:val="0005159E"/>
    <w:rsid w:val="000518E7"/>
    <w:rsid w:val="00052D3C"/>
    <w:rsid w:val="00053B52"/>
    <w:rsid w:val="00055F92"/>
    <w:rsid w:val="000576C7"/>
    <w:rsid w:val="00057D76"/>
    <w:rsid w:val="0006084E"/>
    <w:rsid w:val="00060F14"/>
    <w:rsid w:val="00061C37"/>
    <w:rsid w:val="00062AA3"/>
    <w:rsid w:val="000642BD"/>
    <w:rsid w:val="0006541D"/>
    <w:rsid w:val="0006542A"/>
    <w:rsid w:val="0006651D"/>
    <w:rsid w:val="000666E8"/>
    <w:rsid w:val="000711E9"/>
    <w:rsid w:val="00071C3D"/>
    <w:rsid w:val="00072ED1"/>
    <w:rsid w:val="000734E9"/>
    <w:rsid w:val="00075156"/>
    <w:rsid w:val="00075C0A"/>
    <w:rsid w:val="00075E29"/>
    <w:rsid w:val="00075E2C"/>
    <w:rsid w:val="000766B6"/>
    <w:rsid w:val="000771CD"/>
    <w:rsid w:val="00080AE7"/>
    <w:rsid w:val="00080B49"/>
    <w:rsid w:val="00081A35"/>
    <w:rsid w:val="00082117"/>
    <w:rsid w:val="00083D9A"/>
    <w:rsid w:val="000868C6"/>
    <w:rsid w:val="00086D3D"/>
    <w:rsid w:val="000903BB"/>
    <w:rsid w:val="00091558"/>
    <w:rsid w:val="0009237D"/>
    <w:rsid w:val="00096521"/>
    <w:rsid w:val="0009680B"/>
    <w:rsid w:val="000968C0"/>
    <w:rsid w:val="00096ABF"/>
    <w:rsid w:val="00097161"/>
    <w:rsid w:val="000973E1"/>
    <w:rsid w:val="0009778B"/>
    <w:rsid w:val="00097E0A"/>
    <w:rsid w:val="000A02C3"/>
    <w:rsid w:val="000A1814"/>
    <w:rsid w:val="000A3227"/>
    <w:rsid w:val="000A3959"/>
    <w:rsid w:val="000A468F"/>
    <w:rsid w:val="000A4F49"/>
    <w:rsid w:val="000A5AB1"/>
    <w:rsid w:val="000A5C81"/>
    <w:rsid w:val="000B03C1"/>
    <w:rsid w:val="000B17A4"/>
    <w:rsid w:val="000B1DC2"/>
    <w:rsid w:val="000B26CC"/>
    <w:rsid w:val="000B29D4"/>
    <w:rsid w:val="000B2C61"/>
    <w:rsid w:val="000B2F8A"/>
    <w:rsid w:val="000B363E"/>
    <w:rsid w:val="000B475E"/>
    <w:rsid w:val="000B6187"/>
    <w:rsid w:val="000B6E8A"/>
    <w:rsid w:val="000B788F"/>
    <w:rsid w:val="000C01C3"/>
    <w:rsid w:val="000C22A2"/>
    <w:rsid w:val="000C30FE"/>
    <w:rsid w:val="000C35AD"/>
    <w:rsid w:val="000C36FC"/>
    <w:rsid w:val="000C46A2"/>
    <w:rsid w:val="000C4CB0"/>
    <w:rsid w:val="000C4ED2"/>
    <w:rsid w:val="000C5572"/>
    <w:rsid w:val="000C5B5B"/>
    <w:rsid w:val="000C5C4A"/>
    <w:rsid w:val="000C7CAF"/>
    <w:rsid w:val="000D0289"/>
    <w:rsid w:val="000D0B7E"/>
    <w:rsid w:val="000D5F61"/>
    <w:rsid w:val="000D70AB"/>
    <w:rsid w:val="000D7A9A"/>
    <w:rsid w:val="000E0317"/>
    <w:rsid w:val="000E0AB0"/>
    <w:rsid w:val="000E0B79"/>
    <w:rsid w:val="000E12C3"/>
    <w:rsid w:val="000E1765"/>
    <w:rsid w:val="000E1B80"/>
    <w:rsid w:val="000E2886"/>
    <w:rsid w:val="000E30DD"/>
    <w:rsid w:val="000E35FF"/>
    <w:rsid w:val="000E45B3"/>
    <w:rsid w:val="000E46BB"/>
    <w:rsid w:val="000E475A"/>
    <w:rsid w:val="000E60A6"/>
    <w:rsid w:val="000E63FF"/>
    <w:rsid w:val="000E6A04"/>
    <w:rsid w:val="000E6FDC"/>
    <w:rsid w:val="000E7490"/>
    <w:rsid w:val="000E77FD"/>
    <w:rsid w:val="000F0987"/>
    <w:rsid w:val="000F161D"/>
    <w:rsid w:val="000F1CCB"/>
    <w:rsid w:val="000F3572"/>
    <w:rsid w:val="000F3F4F"/>
    <w:rsid w:val="000F5325"/>
    <w:rsid w:val="000F6258"/>
    <w:rsid w:val="000F650C"/>
    <w:rsid w:val="000F65D5"/>
    <w:rsid w:val="000F6AD0"/>
    <w:rsid w:val="000F724C"/>
    <w:rsid w:val="00100056"/>
    <w:rsid w:val="00103111"/>
    <w:rsid w:val="00105261"/>
    <w:rsid w:val="0010543A"/>
    <w:rsid w:val="00105907"/>
    <w:rsid w:val="0010644B"/>
    <w:rsid w:val="00106B22"/>
    <w:rsid w:val="00107255"/>
    <w:rsid w:val="0010733F"/>
    <w:rsid w:val="00110C6A"/>
    <w:rsid w:val="00110ED4"/>
    <w:rsid w:val="0011265E"/>
    <w:rsid w:val="0011368B"/>
    <w:rsid w:val="001137D9"/>
    <w:rsid w:val="0011413F"/>
    <w:rsid w:val="001147FD"/>
    <w:rsid w:val="00115BF5"/>
    <w:rsid w:val="00115CDA"/>
    <w:rsid w:val="00115E45"/>
    <w:rsid w:val="0011721B"/>
    <w:rsid w:val="001174D8"/>
    <w:rsid w:val="00117B3E"/>
    <w:rsid w:val="00117D16"/>
    <w:rsid w:val="00120051"/>
    <w:rsid w:val="001216E8"/>
    <w:rsid w:val="00122DEE"/>
    <w:rsid w:val="001231DE"/>
    <w:rsid w:val="00123781"/>
    <w:rsid w:val="0012381A"/>
    <w:rsid w:val="00123999"/>
    <w:rsid w:val="00123E14"/>
    <w:rsid w:val="00124864"/>
    <w:rsid w:val="00124DD9"/>
    <w:rsid w:val="0012607C"/>
    <w:rsid w:val="00130B2B"/>
    <w:rsid w:val="00131396"/>
    <w:rsid w:val="001314F1"/>
    <w:rsid w:val="00131715"/>
    <w:rsid w:val="00132915"/>
    <w:rsid w:val="00132BC5"/>
    <w:rsid w:val="00132C04"/>
    <w:rsid w:val="001352F6"/>
    <w:rsid w:val="001352FC"/>
    <w:rsid w:val="00136A9F"/>
    <w:rsid w:val="00136E27"/>
    <w:rsid w:val="00140E89"/>
    <w:rsid w:val="00142A3A"/>
    <w:rsid w:val="00143962"/>
    <w:rsid w:val="00143E54"/>
    <w:rsid w:val="00144488"/>
    <w:rsid w:val="00144DB5"/>
    <w:rsid w:val="0014502E"/>
    <w:rsid w:val="00145411"/>
    <w:rsid w:val="00145428"/>
    <w:rsid w:val="00146438"/>
    <w:rsid w:val="00146D7C"/>
    <w:rsid w:val="00147229"/>
    <w:rsid w:val="001500E8"/>
    <w:rsid w:val="00150931"/>
    <w:rsid w:val="00150C94"/>
    <w:rsid w:val="00152CED"/>
    <w:rsid w:val="001534E5"/>
    <w:rsid w:val="00154179"/>
    <w:rsid w:val="001549A3"/>
    <w:rsid w:val="00155819"/>
    <w:rsid w:val="0016008E"/>
    <w:rsid w:val="0016041D"/>
    <w:rsid w:val="00160BC3"/>
    <w:rsid w:val="00164A47"/>
    <w:rsid w:val="00164D24"/>
    <w:rsid w:val="00167920"/>
    <w:rsid w:val="00170070"/>
    <w:rsid w:val="001715CC"/>
    <w:rsid w:val="0017337D"/>
    <w:rsid w:val="00174651"/>
    <w:rsid w:val="00174FFA"/>
    <w:rsid w:val="00175AC6"/>
    <w:rsid w:val="00177E0C"/>
    <w:rsid w:val="00181FC7"/>
    <w:rsid w:val="001836A9"/>
    <w:rsid w:val="001855AF"/>
    <w:rsid w:val="001860AA"/>
    <w:rsid w:val="00186CC4"/>
    <w:rsid w:val="00187C2B"/>
    <w:rsid w:val="001903EF"/>
    <w:rsid w:val="00190FD0"/>
    <w:rsid w:val="001916BD"/>
    <w:rsid w:val="00191DBD"/>
    <w:rsid w:val="00192050"/>
    <w:rsid w:val="00192A9A"/>
    <w:rsid w:val="00194846"/>
    <w:rsid w:val="00194A3A"/>
    <w:rsid w:val="00195631"/>
    <w:rsid w:val="00196B29"/>
    <w:rsid w:val="00196D89"/>
    <w:rsid w:val="001A0ED6"/>
    <w:rsid w:val="001A22FD"/>
    <w:rsid w:val="001A2C0A"/>
    <w:rsid w:val="001A2D01"/>
    <w:rsid w:val="001A6328"/>
    <w:rsid w:val="001A7321"/>
    <w:rsid w:val="001A792E"/>
    <w:rsid w:val="001A7C58"/>
    <w:rsid w:val="001B04E7"/>
    <w:rsid w:val="001B1087"/>
    <w:rsid w:val="001B1268"/>
    <w:rsid w:val="001B1EDC"/>
    <w:rsid w:val="001B23DD"/>
    <w:rsid w:val="001B2AF9"/>
    <w:rsid w:val="001B2C97"/>
    <w:rsid w:val="001B3624"/>
    <w:rsid w:val="001B363B"/>
    <w:rsid w:val="001B40F5"/>
    <w:rsid w:val="001B4B2E"/>
    <w:rsid w:val="001B4C2F"/>
    <w:rsid w:val="001B51FD"/>
    <w:rsid w:val="001B5D34"/>
    <w:rsid w:val="001B652C"/>
    <w:rsid w:val="001B65F0"/>
    <w:rsid w:val="001B70F9"/>
    <w:rsid w:val="001B78C0"/>
    <w:rsid w:val="001C01D8"/>
    <w:rsid w:val="001C0975"/>
    <w:rsid w:val="001C1FC6"/>
    <w:rsid w:val="001C3B56"/>
    <w:rsid w:val="001C5F1A"/>
    <w:rsid w:val="001C684D"/>
    <w:rsid w:val="001C6CFD"/>
    <w:rsid w:val="001C773F"/>
    <w:rsid w:val="001C7DA3"/>
    <w:rsid w:val="001D21EE"/>
    <w:rsid w:val="001D4325"/>
    <w:rsid w:val="001D4D0E"/>
    <w:rsid w:val="001D6B40"/>
    <w:rsid w:val="001D79A6"/>
    <w:rsid w:val="001D7FB4"/>
    <w:rsid w:val="001E0C61"/>
    <w:rsid w:val="001E1F49"/>
    <w:rsid w:val="001E210C"/>
    <w:rsid w:val="001E266D"/>
    <w:rsid w:val="001E3561"/>
    <w:rsid w:val="001E38DD"/>
    <w:rsid w:val="001E54F0"/>
    <w:rsid w:val="001E5572"/>
    <w:rsid w:val="001E759D"/>
    <w:rsid w:val="001E7DF6"/>
    <w:rsid w:val="001F246A"/>
    <w:rsid w:val="001F260F"/>
    <w:rsid w:val="001F3C2D"/>
    <w:rsid w:val="001F423A"/>
    <w:rsid w:val="001F7C0B"/>
    <w:rsid w:val="0020111A"/>
    <w:rsid w:val="0020222F"/>
    <w:rsid w:val="00202293"/>
    <w:rsid w:val="002027DF"/>
    <w:rsid w:val="00203083"/>
    <w:rsid w:val="002047C2"/>
    <w:rsid w:val="00204CC4"/>
    <w:rsid w:val="002052E4"/>
    <w:rsid w:val="00205337"/>
    <w:rsid w:val="00205B92"/>
    <w:rsid w:val="00206B7B"/>
    <w:rsid w:val="00206B7F"/>
    <w:rsid w:val="00207213"/>
    <w:rsid w:val="002078AB"/>
    <w:rsid w:val="00210144"/>
    <w:rsid w:val="002114B7"/>
    <w:rsid w:val="00211551"/>
    <w:rsid w:val="00211A1C"/>
    <w:rsid w:val="00212716"/>
    <w:rsid w:val="00212827"/>
    <w:rsid w:val="0021413F"/>
    <w:rsid w:val="00216407"/>
    <w:rsid w:val="00216969"/>
    <w:rsid w:val="00216B21"/>
    <w:rsid w:val="00216EFC"/>
    <w:rsid w:val="00217484"/>
    <w:rsid w:val="00220139"/>
    <w:rsid w:val="00220309"/>
    <w:rsid w:val="0022102B"/>
    <w:rsid w:val="00221BAF"/>
    <w:rsid w:val="00223EB4"/>
    <w:rsid w:val="002253CD"/>
    <w:rsid w:val="00226041"/>
    <w:rsid w:val="00227D76"/>
    <w:rsid w:val="00227EDC"/>
    <w:rsid w:val="002305E8"/>
    <w:rsid w:val="00231561"/>
    <w:rsid w:val="00231C5A"/>
    <w:rsid w:val="0023288D"/>
    <w:rsid w:val="00232AE8"/>
    <w:rsid w:val="00232D99"/>
    <w:rsid w:val="00235675"/>
    <w:rsid w:val="00236152"/>
    <w:rsid w:val="00237731"/>
    <w:rsid w:val="00237B7D"/>
    <w:rsid w:val="00240F89"/>
    <w:rsid w:val="00241AA0"/>
    <w:rsid w:val="00242B86"/>
    <w:rsid w:val="00243A69"/>
    <w:rsid w:val="002440FF"/>
    <w:rsid w:val="002449C5"/>
    <w:rsid w:val="002450CC"/>
    <w:rsid w:val="00246C07"/>
    <w:rsid w:val="002505E7"/>
    <w:rsid w:val="00250AAA"/>
    <w:rsid w:val="002512A7"/>
    <w:rsid w:val="0025218B"/>
    <w:rsid w:val="002537D2"/>
    <w:rsid w:val="00253D3F"/>
    <w:rsid w:val="00254DAB"/>
    <w:rsid w:val="00255C20"/>
    <w:rsid w:val="00255EF8"/>
    <w:rsid w:val="0026280F"/>
    <w:rsid w:val="0026424B"/>
    <w:rsid w:val="002642F2"/>
    <w:rsid w:val="0026640D"/>
    <w:rsid w:val="00270DBD"/>
    <w:rsid w:val="00272249"/>
    <w:rsid w:val="0027227A"/>
    <w:rsid w:val="0027282F"/>
    <w:rsid w:val="002728F9"/>
    <w:rsid w:val="00273517"/>
    <w:rsid w:val="002749C9"/>
    <w:rsid w:val="00274ACB"/>
    <w:rsid w:val="00274BF0"/>
    <w:rsid w:val="00274F60"/>
    <w:rsid w:val="00276CEB"/>
    <w:rsid w:val="0027752E"/>
    <w:rsid w:val="00280143"/>
    <w:rsid w:val="0028036A"/>
    <w:rsid w:val="002846DA"/>
    <w:rsid w:val="0028697E"/>
    <w:rsid w:val="00287E67"/>
    <w:rsid w:val="002902DF"/>
    <w:rsid w:val="00290ACD"/>
    <w:rsid w:val="00290F6E"/>
    <w:rsid w:val="00294A61"/>
    <w:rsid w:val="00295A37"/>
    <w:rsid w:val="00295D22"/>
    <w:rsid w:val="00296A8C"/>
    <w:rsid w:val="002A1056"/>
    <w:rsid w:val="002A1D5B"/>
    <w:rsid w:val="002A2535"/>
    <w:rsid w:val="002A2FE0"/>
    <w:rsid w:val="002A36F1"/>
    <w:rsid w:val="002A5018"/>
    <w:rsid w:val="002A6196"/>
    <w:rsid w:val="002A631A"/>
    <w:rsid w:val="002A65E4"/>
    <w:rsid w:val="002B00D6"/>
    <w:rsid w:val="002B08F6"/>
    <w:rsid w:val="002B0913"/>
    <w:rsid w:val="002B0C23"/>
    <w:rsid w:val="002B318F"/>
    <w:rsid w:val="002B326E"/>
    <w:rsid w:val="002B3BD3"/>
    <w:rsid w:val="002B3E02"/>
    <w:rsid w:val="002B5CE4"/>
    <w:rsid w:val="002B5E64"/>
    <w:rsid w:val="002C02DA"/>
    <w:rsid w:val="002C45F4"/>
    <w:rsid w:val="002C4878"/>
    <w:rsid w:val="002C4FAA"/>
    <w:rsid w:val="002D0DE9"/>
    <w:rsid w:val="002D147E"/>
    <w:rsid w:val="002D18E8"/>
    <w:rsid w:val="002D1D11"/>
    <w:rsid w:val="002D370D"/>
    <w:rsid w:val="002D3CF7"/>
    <w:rsid w:val="002D5B9D"/>
    <w:rsid w:val="002D76DB"/>
    <w:rsid w:val="002E0541"/>
    <w:rsid w:val="002E11EC"/>
    <w:rsid w:val="002E1832"/>
    <w:rsid w:val="002E1C65"/>
    <w:rsid w:val="002E2227"/>
    <w:rsid w:val="002E229F"/>
    <w:rsid w:val="002E25DD"/>
    <w:rsid w:val="002E4774"/>
    <w:rsid w:val="002E4779"/>
    <w:rsid w:val="002E531C"/>
    <w:rsid w:val="002E5325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3FE6"/>
    <w:rsid w:val="002F4586"/>
    <w:rsid w:val="002F63DB"/>
    <w:rsid w:val="002F668E"/>
    <w:rsid w:val="002F6910"/>
    <w:rsid w:val="002F78AA"/>
    <w:rsid w:val="0030026E"/>
    <w:rsid w:val="003004B5"/>
    <w:rsid w:val="00300EC6"/>
    <w:rsid w:val="003024FD"/>
    <w:rsid w:val="00302C55"/>
    <w:rsid w:val="0030463D"/>
    <w:rsid w:val="00304A1F"/>
    <w:rsid w:val="003051C5"/>
    <w:rsid w:val="00305B98"/>
    <w:rsid w:val="00306986"/>
    <w:rsid w:val="003111C7"/>
    <w:rsid w:val="003137AB"/>
    <w:rsid w:val="00316FD3"/>
    <w:rsid w:val="0032146F"/>
    <w:rsid w:val="003221FB"/>
    <w:rsid w:val="00322452"/>
    <w:rsid w:val="00322ADA"/>
    <w:rsid w:val="00322C71"/>
    <w:rsid w:val="00322E4A"/>
    <w:rsid w:val="003239F9"/>
    <w:rsid w:val="00324DEF"/>
    <w:rsid w:val="0032502D"/>
    <w:rsid w:val="00325912"/>
    <w:rsid w:val="00326D6F"/>
    <w:rsid w:val="00327449"/>
    <w:rsid w:val="003274AD"/>
    <w:rsid w:val="00330579"/>
    <w:rsid w:val="003305EA"/>
    <w:rsid w:val="00330794"/>
    <w:rsid w:val="00330B1B"/>
    <w:rsid w:val="003333C6"/>
    <w:rsid w:val="003338D7"/>
    <w:rsid w:val="00334054"/>
    <w:rsid w:val="0033491F"/>
    <w:rsid w:val="00334BC3"/>
    <w:rsid w:val="00335AE5"/>
    <w:rsid w:val="003367A6"/>
    <w:rsid w:val="00337EAD"/>
    <w:rsid w:val="00343AF0"/>
    <w:rsid w:val="00343F0B"/>
    <w:rsid w:val="0034449B"/>
    <w:rsid w:val="00344690"/>
    <w:rsid w:val="003448D6"/>
    <w:rsid w:val="00344B0D"/>
    <w:rsid w:val="003457C0"/>
    <w:rsid w:val="00346047"/>
    <w:rsid w:val="00346BEB"/>
    <w:rsid w:val="00351391"/>
    <w:rsid w:val="00351698"/>
    <w:rsid w:val="003533D7"/>
    <w:rsid w:val="00354019"/>
    <w:rsid w:val="00354856"/>
    <w:rsid w:val="0035522D"/>
    <w:rsid w:val="00360A9A"/>
    <w:rsid w:val="00365967"/>
    <w:rsid w:val="003661E0"/>
    <w:rsid w:val="00366E02"/>
    <w:rsid w:val="003670AC"/>
    <w:rsid w:val="003705AF"/>
    <w:rsid w:val="003707B8"/>
    <w:rsid w:val="003722F4"/>
    <w:rsid w:val="00372DCF"/>
    <w:rsid w:val="00373189"/>
    <w:rsid w:val="00373B29"/>
    <w:rsid w:val="0037442F"/>
    <w:rsid w:val="00374AE9"/>
    <w:rsid w:val="00375A66"/>
    <w:rsid w:val="00375FB8"/>
    <w:rsid w:val="0037695B"/>
    <w:rsid w:val="00376A19"/>
    <w:rsid w:val="00376FCD"/>
    <w:rsid w:val="003771A2"/>
    <w:rsid w:val="003775BD"/>
    <w:rsid w:val="003803F2"/>
    <w:rsid w:val="00382361"/>
    <w:rsid w:val="00382A26"/>
    <w:rsid w:val="00382E3B"/>
    <w:rsid w:val="003831CA"/>
    <w:rsid w:val="003835B8"/>
    <w:rsid w:val="003845C5"/>
    <w:rsid w:val="003848B5"/>
    <w:rsid w:val="00384AB0"/>
    <w:rsid w:val="0038589F"/>
    <w:rsid w:val="003868A9"/>
    <w:rsid w:val="00387426"/>
    <w:rsid w:val="00394C08"/>
    <w:rsid w:val="00395240"/>
    <w:rsid w:val="00395742"/>
    <w:rsid w:val="0039574E"/>
    <w:rsid w:val="003962FF"/>
    <w:rsid w:val="00396475"/>
    <w:rsid w:val="00396F27"/>
    <w:rsid w:val="00396F4D"/>
    <w:rsid w:val="003A0306"/>
    <w:rsid w:val="003A13BD"/>
    <w:rsid w:val="003A2B5D"/>
    <w:rsid w:val="003A3408"/>
    <w:rsid w:val="003A38D4"/>
    <w:rsid w:val="003A4FED"/>
    <w:rsid w:val="003A5C6A"/>
    <w:rsid w:val="003A6614"/>
    <w:rsid w:val="003B050F"/>
    <w:rsid w:val="003B0D49"/>
    <w:rsid w:val="003B1740"/>
    <w:rsid w:val="003B2776"/>
    <w:rsid w:val="003B2C05"/>
    <w:rsid w:val="003B338C"/>
    <w:rsid w:val="003B3578"/>
    <w:rsid w:val="003B3673"/>
    <w:rsid w:val="003B41D5"/>
    <w:rsid w:val="003B57E9"/>
    <w:rsid w:val="003B604E"/>
    <w:rsid w:val="003B6C8D"/>
    <w:rsid w:val="003B7457"/>
    <w:rsid w:val="003B7486"/>
    <w:rsid w:val="003C0DDB"/>
    <w:rsid w:val="003C13DB"/>
    <w:rsid w:val="003C1C95"/>
    <w:rsid w:val="003C24BD"/>
    <w:rsid w:val="003C2968"/>
    <w:rsid w:val="003C2D07"/>
    <w:rsid w:val="003C3E89"/>
    <w:rsid w:val="003C3EF4"/>
    <w:rsid w:val="003C4B8D"/>
    <w:rsid w:val="003C606F"/>
    <w:rsid w:val="003C6627"/>
    <w:rsid w:val="003D04D6"/>
    <w:rsid w:val="003D06D3"/>
    <w:rsid w:val="003D12B2"/>
    <w:rsid w:val="003D1CD9"/>
    <w:rsid w:val="003D1FD1"/>
    <w:rsid w:val="003D229E"/>
    <w:rsid w:val="003D28F0"/>
    <w:rsid w:val="003D3738"/>
    <w:rsid w:val="003D5E50"/>
    <w:rsid w:val="003D6CAF"/>
    <w:rsid w:val="003D6E44"/>
    <w:rsid w:val="003E2C72"/>
    <w:rsid w:val="003E3BAB"/>
    <w:rsid w:val="003E4C0F"/>
    <w:rsid w:val="003E5163"/>
    <w:rsid w:val="003E5E0F"/>
    <w:rsid w:val="003E6385"/>
    <w:rsid w:val="003E6689"/>
    <w:rsid w:val="003E7E48"/>
    <w:rsid w:val="003E7EDC"/>
    <w:rsid w:val="003F0428"/>
    <w:rsid w:val="003F072E"/>
    <w:rsid w:val="003F0B9A"/>
    <w:rsid w:val="003F0CF6"/>
    <w:rsid w:val="003F0E90"/>
    <w:rsid w:val="003F1893"/>
    <w:rsid w:val="003F1C34"/>
    <w:rsid w:val="003F341E"/>
    <w:rsid w:val="003F431D"/>
    <w:rsid w:val="003F4C6E"/>
    <w:rsid w:val="003F562F"/>
    <w:rsid w:val="003F64E3"/>
    <w:rsid w:val="003F6B2B"/>
    <w:rsid w:val="00400276"/>
    <w:rsid w:val="00400BA1"/>
    <w:rsid w:val="004020AB"/>
    <w:rsid w:val="0040219A"/>
    <w:rsid w:val="0040279F"/>
    <w:rsid w:val="004033A6"/>
    <w:rsid w:val="00403D8A"/>
    <w:rsid w:val="004070DA"/>
    <w:rsid w:val="004105BF"/>
    <w:rsid w:val="00410A1B"/>
    <w:rsid w:val="004111DD"/>
    <w:rsid w:val="004120BC"/>
    <w:rsid w:val="00414761"/>
    <w:rsid w:val="00414ACA"/>
    <w:rsid w:val="0041693F"/>
    <w:rsid w:val="00416B6F"/>
    <w:rsid w:val="00416BBA"/>
    <w:rsid w:val="00416BD9"/>
    <w:rsid w:val="00420BE8"/>
    <w:rsid w:val="00420F9F"/>
    <w:rsid w:val="004220F2"/>
    <w:rsid w:val="0042220B"/>
    <w:rsid w:val="00422BE0"/>
    <w:rsid w:val="00423A26"/>
    <w:rsid w:val="0042407C"/>
    <w:rsid w:val="0042503F"/>
    <w:rsid w:val="00426472"/>
    <w:rsid w:val="00427A90"/>
    <w:rsid w:val="004306C2"/>
    <w:rsid w:val="00430B4F"/>
    <w:rsid w:val="004315C0"/>
    <w:rsid w:val="00431EDC"/>
    <w:rsid w:val="00432F3F"/>
    <w:rsid w:val="0043329C"/>
    <w:rsid w:val="0043435A"/>
    <w:rsid w:val="00434858"/>
    <w:rsid w:val="00435CD2"/>
    <w:rsid w:val="004360F7"/>
    <w:rsid w:val="00436A18"/>
    <w:rsid w:val="00436DC8"/>
    <w:rsid w:val="00436F45"/>
    <w:rsid w:val="00436FE7"/>
    <w:rsid w:val="0043718A"/>
    <w:rsid w:val="004372DB"/>
    <w:rsid w:val="004378CB"/>
    <w:rsid w:val="00443254"/>
    <w:rsid w:val="00444343"/>
    <w:rsid w:val="004465D3"/>
    <w:rsid w:val="004479D3"/>
    <w:rsid w:val="00447A8E"/>
    <w:rsid w:val="00447C85"/>
    <w:rsid w:val="00450146"/>
    <w:rsid w:val="004504E6"/>
    <w:rsid w:val="00451514"/>
    <w:rsid w:val="00451573"/>
    <w:rsid w:val="00451F36"/>
    <w:rsid w:val="00453910"/>
    <w:rsid w:val="00453C11"/>
    <w:rsid w:val="004543A7"/>
    <w:rsid w:val="004543DB"/>
    <w:rsid w:val="00455A3A"/>
    <w:rsid w:val="00456544"/>
    <w:rsid w:val="00456B5B"/>
    <w:rsid w:val="00456C39"/>
    <w:rsid w:val="00457C92"/>
    <w:rsid w:val="00457F6F"/>
    <w:rsid w:val="004617C6"/>
    <w:rsid w:val="00461B5B"/>
    <w:rsid w:val="00461CC5"/>
    <w:rsid w:val="00462255"/>
    <w:rsid w:val="0046229B"/>
    <w:rsid w:val="00462BE8"/>
    <w:rsid w:val="00463546"/>
    <w:rsid w:val="00463CB9"/>
    <w:rsid w:val="00463E1A"/>
    <w:rsid w:val="00464D42"/>
    <w:rsid w:val="004672E1"/>
    <w:rsid w:val="00467D06"/>
    <w:rsid w:val="004728EC"/>
    <w:rsid w:val="00476C1D"/>
    <w:rsid w:val="00476EC0"/>
    <w:rsid w:val="00477623"/>
    <w:rsid w:val="00477756"/>
    <w:rsid w:val="00480813"/>
    <w:rsid w:val="0048278E"/>
    <w:rsid w:val="004829EA"/>
    <w:rsid w:val="00482CC5"/>
    <w:rsid w:val="0048309A"/>
    <w:rsid w:val="0048339F"/>
    <w:rsid w:val="00483AA2"/>
    <w:rsid w:val="00484651"/>
    <w:rsid w:val="004863D1"/>
    <w:rsid w:val="00486679"/>
    <w:rsid w:val="00486977"/>
    <w:rsid w:val="004878E5"/>
    <w:rsid w:val="00490434"/>
    <w:rsid w:val="004935CD"/>
    <w:rsid w:val="00493DBC"/>
    <w:rsid w:val="0049492A"/>
    <w:rsid w:val="00494BCA"/>
    <w:rsid w:val="00494CA0"/>
    <w:rsid w:val="00495005"/>
    <w:rsid w:val="0049510C"/>
    <w:rsid w:val="00495255"/>
    <w:rsid w:val="00497097"/>
    <w:rsid w:val="004A116D"/>
    <w:rsid w:val="004A2430"/>
    <w:rsid w:val="004A4EAC"/>
    <w:rsid w:val="004A5D14"/>
    <w:rsid w:val="004A7097"/>
    <w:rsid w:val="004B0E04"/>
    <w:rsid w:val="004B34D9"/>
    <w:rsid w:val="004B373A"/>
    <w:rsid w:val="004B4351"/>
    <w:rsid w:val="004B4421"/>
    <w:rsid w:val="004B46F0"/>
    <w:rsid w:val="004B5717"/>
    <w:rsid w:val="004B662A"/>
    <w:rsid w:val="004B7454"/>
    <w:rsid w:val="004C01C1"/>
    <w:rsid w:val="004C1446"/>
    <w:rsid w:val="004C1D94"/>
    <w:rsid w:val="004C243C"/>
    <w:rsid w:val="004C3781"/>
    <w:rsid w:val="004C5AFC"/>
    <w:rsid w:val="004C6366"/>
    <w:rsid w:val="004C6617"/>
    <w:rsid w:val="004C7ED2"/>
    <w:rsid w:val="004D0032"/>
    <w:rsid w:val="004D0292"/>
    <w:rsid w:val="004D0BD3"/>
    <w:rsid w:val="004D15FD"/>
    <w:rsid w:val="004D1BBA"/>
    <w:rsid w:val="004D2129"/>
    <w:rsid w:val="004D239A"/>
    <w:rsid w:val="004D3306"/>
    <w:rsid w:val="004D37C4"/>
    <w:rsid w:val="004D38B9"/>
    <w:rsid w:val="004D4B53"/>
    <w:rsid w:val="004D5A13"/>
    <w:rsid w:val="004D5DE7"/>
    <w:rsid w:val="004D6ABB"/>
    <w:rsid w:val="004E0E80"/>
    <w:rsid w:val="004E180B"/>
    <w:rsid w:val="004E1A98"/>
    <w:rsid w:val="004E1E29"/>
    <w:rsid w:val="004E2BAD"/>
    <w:rsid w:val="004E2BE0"/>
    <w:rsid w:val="004E2BFE"/>
    <w:rsid w:val="004E3507"/>
    <w:rsid w:val="004E379C"/>
    <w:rsid w:val="004E3D71"/>
    <w:rsid w:val="004E3EEE"/>
    <w:rsid w:val="004E4145"/>
    <w:rsid w:val="004E4522"/>
    <w:rsid w:val="004F32E6"/>
    <w:rsid w:val="004F3E6E"/>
    <w:rsid w:val="004F5E16"/>
    <w:rsid w:val="004F603B"/>
    <w:rsid w:val="004F6CC9"/>
    <w:rsid w:val="0050012B"/>
    <w:rsid w:val="005009D5"/>
    <w:rsid w:val="00502F4A"/>
    <w:rsid w:val="0050348F"/>
    <w:rsid w:val="0050362F"/>
    <w:rsid w:val="005041D3"/>
    <w:rsid w:val="0050564E"/>
    <w:rsid w:val="0050751E"/>
    <w:rsid w:val="00507A29"/>
    <w:rsid w:val="00507C94"/>
    <w:rsid w:val="00507D04"/>
    <w:rsid w:val="005108AD"/>
    <w:rsid w:val="00510911"/>
    <w:rsid w:val="00511DC4"/>
    <w:rsid w:val="00512B38"/>
    <w:rsid w:val="00513196"/>
    <w:rsid w:val="00513D7F"/>
    <w:rsid w:val="00514131"/>
    <w:rsid w:val="00514E6D"/>
    <w:rsid w:val="00514ED6"/>
    <w:rsid w:val="0051657B"/>
    <w:rsid w:val="00516726"/>
    <w:rsid w:val="00517DE1"/>
    <w:rsid w:val="005200A7"/>
    <w:rsid w:val="0052158C"/>
    <w:rsid w:val="00521793"/>
    <w:rsid w:val="005221F7"/>
    <w:rsid w:val="00524AD0"/>
    <w:rsid w:val="005306A2"/>
    <w:rsid w:val="0053204C"/>
    <w:rsid w:val="0053319C"/>
    <w:rsid w:val="005336CC"/>
    <w:rsid w:val="005349AC"/>
    <w:rsid w:val="005374A0"/>
    <w:rsid w:val="005377D1"/>
    <w:rsid w:val="00537BF6"/>
    <w:rsid w:val="00541EB1"/>
    <w:rsid w:val="00542C32"/>
    <w:rsid w:val="0054352B"/>
    <w:rsid w:val="005437D6"/>
    <w:rsid w:val="005446BF"/>
    <w:rsid w:val="005464FB"/>
    <w:rsid w:val="0055023D"/>
    <w:rsid w:val="0055211D"/>
    <w:rsid w:val="005527AC"/>
    <w:rsid w:val="00552850"/>
    <w:rsid w:val="005534AB"/>
    <w:rsid w:val="00553A3A"/>
    <w:rsid w:val="00554158"/>
    <w:rsid w:val="00554A17"/>
    <w:rsid w:val="00555286"/>
    <w:rsid w:val="00555AA8"/>
    <w:rsid w:val="00561771"/>
    <w:rsid w:val="00561F2E"/>
    <w:rsid w:val="00564B43"/>
    <w:rsid w:val="00565268"/>
    <w:rsid w:val="00566EB4"/>
    <w:rsid w:val="005674E0"/>
    <w:rsid w:val="005675AC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171A"/>
    <w:rsid w:val="0058259A"/>
    <w:rsid w:val="00582F71"/>
    <w:rsid w:val="00584A6F"/>
    <w:rsid w:val="00584F09"/>
    <w:rsid w:val="00585F9D"/>
    <w:rsid w:val="00586312"/>
    <w:rsid w:val="0058748D"/>
    <w:rsid w:val="00590065"/>
    <w:rsid w:val="00590F41"/>
    <w:rsid w:val="00591057"/>
    <w:rsid w:val="005913BA"/>
    <w:rsid w:val="00591A83"/>
    <w:rsid w:val="00592DF7"/>
    <w:rsid w:val="00593593"/>
    <w:rsid w:val="005947D0"/>
    <w:rsid w:val="00595015"/>
    <w:rsid w:val="00595403"/>
    <w:rsid w:val="00596EE7"/>
    <w:rsid w:val="00597CD8"/>
    <w:rsid w:val="00597D54"/>
    <w:rsid w:val="005A01BB"/>
    <w:rsid w:val="005A0597"/>
    <w:rsid w:val="005A0AAB"/>
    <w:rsid w:val="005A1F8B"/>
    <w:rsid w:val="005A29FA"/>
    <w:rsid w:val="005A5E38"/>
    <w:rsid w:val="005A6D61"/>
    <w:rsid w:val="005A6E36"/>
    <w:rsid w:val="005B230E"/>
    <w:rsid w:val="005B276F"/>
    <w:rsid w:val="005B27D2"/>
    <w:rsid w:val="005B2833"/>
    <w:rsid w:val="005B2A32"/>
    <w:rsid w:val="005B2A76"/>
    <w:rsid w:val="005B317A"/>
    <w:rsid w:val="005B485E"/>
    <w:rsid w:val="005B48C9"/>
    <w:rsid w:val="005B4CB4"/>
    <w:rsid w:val="005B4D61"/>
    <w:rsid w:val="005B4E76"/>
    <w:rsid w:val="005B51BE"/>
    <w:rsid w:val="005B5E54"/>
    <w:rsid w:val="005B6DF6"/>
    <w:rsid w:val="005B7A6F"/>
    <w:rsid w:val="005C04FE"/>
    <w:rsid w:val="005C088D"/>
    <w:rsid w:val="005C0DD2"/>
    <w:rsid w:val="005C22A3"/>
    <w:rsid w:val="005C232A"/>
    <w:rsid w:val="005C3933"/>
    <w:rsid w:val="005C42E0"/>
    <w:rsid w:val="005C42F2"/>
    <w:rsid w:val="005C49BF"/>
    <w:rsid w:val="005C6B40"/>
    <w:rsid w:val="005C6BFF"/>
    <w:rsid w:val="005C73C9"/>
    <w:rsid w:val="005C7C2C"/>
    <w:rsid w:val="005D01EF"/>
    <w:rsid w:val="005D0589"/>
    <w:rsid w:val="005D19A2"/>
    <w:rsid w:val="005D35A3"/>
    <w:rsid w:val="005D3D35"/>
    <w:rsid w:val="005D3E89"/>
    <w:rsid w:val="005D6E80"/>
    <w:rsid w:val="005D7325"/>
    <w:rsid w:val="005D73BC"/>
    <w:rsid w:val="005E050A"/>
    <w:rsid w:val="005E08DB"/>
    <w:rsid w:val="005E18F6"/>
    <w:rsid w:val="005E23CC"/>
    <w:rsid w:val="005E26AA"/>
    <w:rsid w:val="005E38BE"/>
    <w:rsid w:val="005E3A4B"/>
    <w:rsid w:val="005E4720"/>
    <w:rsid w:val="005E49BA"/>
    <w:rsid w:val="005E5808"/>
    <w:rsid w:val="005E5DC1"/>
    <w:rsid w:val="005E6383"/>
    <w:rsid w:val="005E6726"/>
    <w:rsid w:val="005E7A18"/>
    <w:rsid w:val="005E7B3B"/>
    <w:rsid w:val="005F1086"/>
    <w:rsid w:val="005F1A7D"/>
    <w:rsid w:val="005F1BCC"/>
    <w:rsid w:val="005F2432"/>
    <w:rsid w:val="005F25C8"/>
    <w:rsid w:val="005F33AA"/>
    <w:rsid w:val="005F442A"/>
    <w:rsid w:val="005F47DC"/>
    <w:rsid w:val="005F4D31"/>
    <w:rsid w:val="005F661F"/>
    <w:rsid w:val="005F68F5"/>
    <w:rsid w:val="005F6F46"/>
    <w:rsid w:val="005F761A"/>
    <w:rsid w:val="0060178C"/>
    <w:rsid w:val="00603291"/>
    <w:rsid w:val="00603FE0"/>
    <w:rsid w:val="00604EE3"/>
    <w:rsid w:val="00605710"/>
    <w:rsid w:val="00605DF6"/>
    <w:rsid w:val="00605EA9"/>
    <w:rsid w:val="00607BAD"/>
    <w:rsid w:val="00611514"/>
    <w:rsid w:val="0061180D"/>
    <w:rsid w:val="00611AEA"/>
    <w:rsid w:val="006120D7"/>
    <w:rsid w:val="00614476"/>
    <w:rsid w:val="006148F9"/>
    <w:rsid w:val="00614C5C"/>
    <w:rsid w:val="00614C8B"/>
    <w:rsid w:val="00615CE6"/>
    <w:rsid w:val="00616D53"/>
    <w:rsid w:val="00616EC9"/>
    <w:rsid w:val="006171B3"/>
    <w:rsid w:val="006205BB"/>
    <w:rsid w:val="006227AB"/>
    <w:rsid w:val="00622CEC"/>
    <w:rsid w:val="00623A8B"/>
    <w:rsid w:val="00623F9D"/>
    <w:rsid w:val="00624289"/>
    <w:rsid w:val="006246B9"/>
    <w:rsid w:val="00624E4E"/>
    <w:rsid w:val="006251FC"/>
    <w:rsid w:val="00626218"/>
    <w:rsid w:val="00627128"/>
    <w:rsid w:val="00627B8C"/>
    <w:rsid w:val="00627D01"/>
    <w:rsid w:val="00630516"/>
    <w:rsid w:val="0063053B"/>
    <w:rsid w:val="00630A5F"/>
    <w:rsid w:val="0063143E"/>
    <w:rsid w:val="00632449"/>
    <w:rsid w:val="00633C7D"/>
    <w:rsid w:val="006344E4"/>
    <w:rsid w:val="00635835"/>
    <w:rsid w:val="00636C74"/>
    <w:rsid w:val="00637028"/>
    <w:rsid w:val="00637168"/>
    <w:rsid w:val="00637639"/>
    <w:rsid w:val="00640CAB"/>
    <w:rsid w:val="00643A3F"/>
    <w:rsid w:val="00644181"/>
    <w:rsid w:val="00644A3E"/>
    <w:rsid w:val="00645D03"/>
    <w:rsid w:val="00646E43"/>
    <w:rsid w:val="00647135"/>
    <w:rsid w:val="0065059B"/>
    <w:rsid w:val="006508E7"/>
    <w:rsid w:val="006512C8"/>
    <w:rsid w:val="006515ED"/>
    <w:rsid w:val="00652725"/>
    <w:rsid w:val="00652BF7"/>
    <w:rsid w:val="006536ED"/>
    <w:rsid w:val="00654272"/>
    <w:rsid w:val="006553FF"/>
    <w:rsid w:val="006555B5"/>
    <w:rsid w:val="00656A20"/>
    <w:rsid w:val="0066009B"/>
    <w:rsid w:val="006605C5"/>
    <w:rsid w:val="006606B6"/>
    <w:rsid w:val="00660FA0"/>
    <w:rsid w:val="0066190C"/>
    <w:rsid w:val="00661E88"/>
    <w:rsid w:val="00663ABB"/>
    <w:rsid w:val="00663C1C"/>
    <w:rsid w:val="00664073"/>
    <w:rsid w:val="00666507"/>
    <w:rsid w:val="00666902"/>
    <w:rsid w:val="00666B0B"/>
    <w:rsid w:val="00667968"/>
    <w:rsid w:val="00667F01"/>
    <w:rsid w:val="0067007F"/>
    <w:rsid w:val="006701BE"/>
    <w:rsid w:val="0067068A"/>
    <w:rsid w:val="00670D6B"/>
    <w:rsid w:val="006712A8"/>
    <w:rsid w:val="00671AB1"/>
    <w:rsid w:val="00672DCE"/>
    <w:rsid w:val="00674417"/>
    <w:rsid w:val="00674E24"/>
    <w:rsid w:val="00675D65"/>
    <w:rsid w:val="006764F6"/>
    <w:rsid w:val="006769C9"/>
    <w:rsid w:val="00680136"/>
    <w:rsid w:val="00680C42"/>
    <w:rsid w:val="00680D2B"/>
    <w:rsid w:val="00680E6B"/>
    <w:rsid w:val="00681DFF"/>
    <w:rsid w:val="00682087"/>
    <w:rsid w:val="00682262"/>
    <w:rsid w:val="00682C56"/>
    <w:rsid w:val="006836D0"/>
    <w:rsid w:val="0068381E"/>
    <w:rsid w:val="006848B2"/>
    <w:rsid w:val="0068514F"/>
    <w:rsid w:val="00685C17"/>
    <w:rsid w:val="00686AFA"/>
    <w:rsid w:val="00686B23"/>
    <w:rsid w:val="00686CBC"/>
    <w:rsid w:val="006908D9"/>
    <w:rsid w:val="0069180E"/>
    <w:rsid w:val="0069252F"/>
    <w:rsid w:val="00692E19"/>
    <w:rsid w:val="006933FD"/>
    <w:rsid w:val="00693F9C"/>
    <w:rsid w:val="006974E2"/>
    <w:rsid w:val="00697E7B"/>
    <w:rsid w:val="006A011C"/>
    <w:rsid w:val="006A12D9"/>
    <w:rsid w:val="006A276D"/>
    <w:rsid w:val="006A2BF1"/>
    <w:rsid w:val="006A2E8C"/>
    <w:rsid w:val="006A39A8"/>
    <w:rsid w:val="006A3AEE"/>
    <w:rsid w:val="006A590C"/>
    <w:rsid w:val="006A6350"/>
    <w:rsid w:val="006A6C9D"/>
    <w:rsid w:val="006A75C0"/>
    <w:rsid w:val="006A7E16"/>
    <w:rsid w:val="006B0494"/>
    <w:rsid w:val="006B0F4C"/>
    <w:rsid w:val="006B1290"/>
    <w:rsid w:val="006B1542"/>
    <w:rsid w:val="006B1B33"/>
    <w:rsid w:val="006B2199"/>
    <w:rsid w:val="006B2D1F"/>
    <w:rsid w:val="006B49E7"/>
    <w:rsid w:val="006B4D63"/>
    <w:rsid w:val="006B5EDF"/>
    <w:rsid w:val="006B7B74"/>
    <w:rsid w:val="006B7CE2"/>
    <w:rsid w:val="006C09ED"/>
    <w:rsid w:val="006C12AA"/>
    <w:rsid w:val="006C23AC"/>
    <w:rsid w:val="006C2C28"/>
    <w:rsid w:val="006C4B7F"/>
    <w:rsid w:val="006C5251"/>
    <w:rsid w:val="006C59F4"/>
    <w:rsid w:val="006C5DD3"/>
    <w:rsid w:val="006C667B"/>
    <w:rsid w:val="006C7754"/>
    <w:rsid w:val="006C7A34"/>
    <w:rsid w:val="006C7BBE"/>
    <w:rsid w:val="006C7E3E"/>
    <w:rsid w:val="006D0900"/>
    <w:rsid w:val="006D2A74"/>
    <w:rsid w:val="006D2EDD"/>
    <w:rsid w:val="006D3473"/>
    <w:rsid w:val="006D4133"/>
    <w:rsid w:val="006D430B"/>
    <w:rsid w:val="006D4927"/>
    <w:rsid w:val="006D58E6"/>
    <w:rsid w:val="006D59B1"/>
    <w:rsid w:val="006D5F14"/>
    <w:rsid w:val="006D7B5C"/>
    <w:rsid w:val="006E1171"/>
    <w:rsid w:val="006E2927"/>
    <w:rsid w:val="006E4D26"/>
    <w:rsid w:val="006E765E"/>
    <w:rsid w:val="006F0ED4"/>
    <w:rsid w:val="006F15D8"/>
    <w:rsid w:val="006F2664"/>
    <w:rsid w:val="006F2811"/>
    <w:rsid w:val="006F301B"/>
    <w:rsid w:val="006F3242"/>
    <w:rsid w:val="006F3DEF"/>
    <w:rsid w:val="006F4AC0"/>
    <w:rsid w:val="006F569A"/>
    <w:rsid w:val="006F5888"/>
    <w:rsid w:val="006F5964"/>
    <w:rsid w:val="006F6FEF"/>
    <w:rsid w:val="00700739"/>
    <w:rsid w:val="00700F3B"/>
    <w:rsid w:val="00701363"/>
    <w:rsid w:val="00701733"/>
    <w:rsid w:val="00703AC7"/>
    <w:rsid w:val="00705864"/>
    <w:rsid w:val="00706053"/>
    <w:rsid w:val="0070622B"/>
    <w:rsid w:val="007066D1"/>
    <w:rsid w:val="007074D6"/>
    <w:rsid w:val="00707549"/>
    <w:rsid w:val="0070786B"/>
    <w:rsid w:val="0071008C"/>
    <w:rsid w:val="00711551"/>
    <w:rsid w:val="00712B7F"/>
    <w:rsid w:val="00712F3D"/>
    <w:rsid w:val="00713537"/>
    <w:rsid w:val="007139C2"/>
    <w:rsid w:val="00715387"/>
    <w:rsid w:val="00717E7F"/>
    <w:rsid w:val="00721416"/>
    <w:rsid w:val="00721BC2"/>
    <w:rsid w:val="0072259D"/>
    <w:rsid w:val="00722F43"/>
    <w:rsid w:val="00724238"/>
    <w:rsid w:val="0072533A"/>
    <w:rsid w:val="0072592F"/>
    <w:rsid w:val="00727A17"/>
    <w:rsid w:val="007302A9"/>
    <w:rsid w:val="00730BD3"/>
    <w:rsid w:val="0073200D"/>
    <w:rsid w:val="0073377F"/>
    <w:rsid w:val="00733B4F"/>
    <w:rsid w:val="00733C33"/>
    <w:rsid w:val="00734D4B"/>
    <w:rsid w:val="007351D1"/>
    <w:rsid w:val="007356C7"/>
    <w:rsid w:val="00741D93"/>
    <w:rsid w:val="0074238D"/>
    <w:rsid w:val="007424D3"/>
    <w:rsid w:val="00742544"/>
    <w:rsid w:val="00742564"/>
    <w:rsid w:val="00743D05"/>
    <w:rsid w:val="00743EBD"/>
    <w:rsid w:val="00744EF3"/>
    <w:rsid w:val="00746049"/>
    <w:rsid w:val="00747577"/>
    <w:rsid w:val="00750282"/>
    <w:rsid w:val="00750754"/>
    <w:rsid w:val="0075090A"/>
    <w:rsid w:val="0075260C"/>
    <w:rsid w:val="007528A6"/>
    <w:rsid w:val="00753898"/>
    <w:rsid w:val="00753BEE"/>
    <w:rsid w:val="0075404A"/>
    <w:rsid w:val="00755457"/>
    <w:rsid w:val="00760C93"/>
    <w:rsid w:val="00760FFE"/>
    <w:rsid w:val="00762BF1"/>
    <w:rsid w:val="00763165"/>
    <w:rsid w:val="00764721"/>
    <w:rsid w:val="007653FF"/>
    <w:rsid w:val="00765893"/>
    <w:rsid w:val="007668FC"/>
    <w:rsid w:val="0077121C"/>
    <w:rsid w:val="0077259A"/>
    <w:rsid w:val="007731A2"/>
    <w:rsid w:val="00774193"/>
    <w:rsid w:val="00774A72"/>
    <w:rsid w:val="00774ED0"/>
    <w:rsid w:val="00775821"/>
    <w:rsid w:val="00780290"/>
    <w:rsid w:val="00781689"/>
    <w:rsid w:val="007836EB"/>
    <w:rsid w:val="00786A55"/>
    <w:rsid w:val="007926C7"/>
    <w:rsid w:val="007941A3"/>
    <w:rsid w:val="00794762"/>
    <w:rsid w:val="007951D4"/>
    <w:rsid w:val="00797708"/>
    <w:rsid w:val="00797760"/>
    <w:rsid w:val="007A0080"/>
    <w:rsid w:val="007A06E4"/>
    <w:rsid w:val="007A2ACC"/>
    <w:rsid w:val="007A2B0B"/>
    <w:rsid w:val="007A310B"/>
    <w:rsid w:val="007A4976"/>
    <w:rsid w:val="007A5A29"/>
    <w:rsid w:val="007A5DFB"/>
    <w:rsid w:val="007A64B4"/>
    <w:rsid w:val="007A661A"/>
    <w:rsid w:val="007A77F4"/>
    <w:rsid w:val="007B16BD"/>
    <w:rsid w:val="007B1DED"/>
    <w:rsid w:val="007B22E1"/>
    <w:rsid w:val="007B2B6F"/>
    <w:rsid w:val="007B2DD9"/>
    <w:rsid w:val="007B3362"/>
    <w:rsid w:val="007B35C0"/>
    <w:rsid w:val="007B3B5C"/>
    <w:rsid w:val="007B3C6D"/>
    <w:rsid w:val="007B47E0"/>
    <w:rsid w:val="007B48C9"/>
    <w:rsid w:val="007B5390"/>
    <w:rsid w:val="007B72E2"/>
    <w:rsid w:val="007C0328"/>
    <w:rsid w:val="007C033E"/>
    <w:rsid w:val="007C0C79"/>
    <w:rsid w:val="007C0FB8"/>
    <w:rsid w:val="007C12FD"/>
    <w:rsid w:val="007C446C"/>
    <w:rsid w:val="007C52A2"/>
    <w:rsid w:val="007C5D40"/>
    <w:rsid w:val="007C65EE"/>
    <w:rsid w:val="007D1535"/>
    <w:rsid w:val="007D16C7"/>
    <w:rsid w:val="007D1DE1"/>
    <w:rsid w:val="007D1E50"/>
    <w:rsid w:val="007D271F"/>
    <w:rsid w:val="007D31A9"/>
    <w:rsid w:val="007D3366"/>
    <w:rsid w:val="007D4DA7"/>
    <w:rsid w:val="007D7F26"/>
    <w:rsid w:val="007E2171"/>
    <w:rsid w:val="007E3580"/>
    <w:rsid w:val="007E558C"/>
    <w:rsid w:val="007E5BED"/>
    <w:rsid w:val="007E6211"/>
    <w:rsid w:val="007E6458"/>
    <w:rsid w:val="007E67F3"/>
    <w:rsid w:val="007F0B52"/>
    <w:rsid w:val="007F1A53"/>
    <w:rsid w:val="007F21BA"/>
    <w:rsid w:val="007F4320"/>
    <w:rsid w:val="007F6299"/>
    <w:rsid w:val="007F774E"/>
    <w:rsid w:val="00803247"/>
    <w:rsid w:val="00803AFF"/>
    <w:rsid w:val="00806407"/>
    <w:rsid w:val="00806998"/>
    <w:rsid w:val="008113F1"/>
    <w:rsid w:val="00811C9D"/>
    <w:rsid w:val="008128CB"/>
    <w:rsid w:val="0081297A"/>
    <w:rsid w:val="00812FAC"/>
    <w:rsid w:val="00813DE6"/>
    <w:rsid w:val="00813E93"/>
    <w:rsid w:val="0081468D"/>
    <w:rsid w:val="0081483B"/>
    <w:rsid w:val="00814EA5"/>
    <w:rsid w:val="00814F46"/>
    <w:rsid w:val="00815063"/>
    <w:rsid w:val="0081655B"/>
    <w:rsid w:val="008178EB"/>
    <w:rsid w:val="0082061D"/>
    <w:rsid w:val="00820912"/>
    <w:rsid w:val="008215D7"/>
    <w:rsid w:val="00821621"/>
    <w:rsid w:val="0082197C"/>
    <w:rsid w:val="00821D2F"/>
    <w:rsid w:val="008234FC"/>
    <w:rsid w:val="008248C1"/>
    <w:rsid w:val="0082641D"/>
    <w:rsid w:val="00826A7F"/>
    <w:rsid w:val="00826A86"/>
    <w:rsid w:val="008279B3"/>
    <w:rsid w:val="00827F53"/>
    <w:rsid w:val="008301FE"/>
    <w:rsid w:val="00831F56"/>
    <w:rsid w:val="008333DD"/>
    <w:rsid w:val="0083437B"/>
    <w:rsid w:val="008347FA"/>
    <w:rsid w:val="00834C40"/>
    <w:rsid w:val="00836021"/>
    <w:rsid w:val="008415D4"/>
    <w:rsid w:val="00841D1D"/>
    <w:rsid w:val="0084331E"/>
    <w:rsid w:val="008433F2"/>
    <w:rsid w:val="0084376F"/>
    <w:rsid w:val="00843B69"/>
    <w:rsid w:val="00845D65"/>
    <w:rsid w:val="00846D6E"/>
    <w:rsid w:val="00847B1B"/>
    <w:rsid w:val="00847E32"/>
    <w:rsid w:val="00850026"/>
    <w:rsid w:val="00851E75"/>
    <w:rsid w:val="00851FB1"/>
    <w:rsid w:val="00852823"/>
    <w:rsid w:val="008536A2"/>
    <w:rsid w:val="00853FFC"/>
    <w:rsid w:val="00856388"/>
    <w:rsid w:val="00856F72"/>
    <w:rsid w:val="0085744D"/>
    <w:rsid w:val="00860162"/>
    <w:rsid w:val="008616DA"/>
    <w:rsid w:val="00864031"/>
    <w:rsid w:val="00864407"/>
    <w:rsid w:val="0086452F"/>
    <w:rsid w:val="00864A6E"/>
    <w:rsid w:val="00864E35"/>
    <w:rsid w:val="00865216"/>
    <w:rsid w:val="00866979"/>
    <w:rsid w:val="00866CFD"/>
    <w:rsid w:val="00866D57"/>
    <w:rsid w:val="0087082E"/>
    <w:rsid w:val="00870F9E"/>
    <w:rsid w:val="008722B6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8555F"/>
    <w:rsid w:val="0088672E"/>
    <w:rsid w:val="00891437"/>
    <w:rsid w:val="008919BA"/>
    <w:rsid w:val="00892DBF"/>
    <w:rsid w:val="00893430"/>
    <w:rsid w:val="008935DF"/>
    <w:rsid w:val="00894CB7"/>
    <w:rsid w:val="0089514D"/>
    <w:rsid w:val="00896241"/>
    <w:rsid w:val="00896C11"/>
    <w:rsid w:val="008A0148"/>
    <w:rsid w:val="008A0A3F"/>
    <w:rsid w:val="008A0B6B"/>
    <w:rsid w:val="008A1036"/>
    <w:rsid w:val="008A14DB"/>
    <w:rsid w:val="008A2D56"/>
    <w:rsid w:val="008A35F7"/>
    <w:rsid w:val="008A3D1E"/>
    <w:rsid w:val="008A5355"/>
    <w:rsid w:val="008A59F5"/>
    <w:rsid w:val="008A5D1F"/>
    <w:rsid w:val="008A5D34"/>
    <w:rsid w:val="008A78CE"/>
    <w:rsid w:val="008A7F17"/>
    <w:rsid w:val="008B085B"/>
    <w:rsid w:val="008B0E00"/>
    <w:rsid w:val="008B159C"/>
    <w:rsid w:val="008B226D"/>
    <w:rsid w:val="008B272A"/>
    <w:rsid w:val="008B4E69"/>
    <w:rsid w:val="008B50BB"/>
    <w:rsid w:val="008B65F3"/>
    <w:rsid w:val="008B7899"/>
    <w:rsid w:val="008C1249"/>
    <w:rsid w:val="008C261D"/>
    <w:rsid w:val="008C27CF"/>
    <w:rsid w:val="008C3779"/>
    <w:rsid w:val="008C3BE4"/>
    <w:rsid w:val="008C3CA4"/>
    <w:rsid w:val="008C45B7"/>
    <w:rsid w:val="008C4680"/>
    <w:rsid w:val="008C5066"/>
    <w:rsid w:val="008C5943"/>
    <w:rsid w:val="008C6AB2"/>
    <w:rsid w:val="008D0242"/>
    <w:rsid w:val="008D0296"/>
    <w:rsid w:val="008D0CC1"/>
    <w:rsid w:val="008D3D9E"/>
    <w:rsid w:val="008D4CFA"/>
    <w:rsid w:val="008D5FE2"/>
    <w:rsid w:val="008D69DC"/>
    <w:rsid w:val="008D6FDC"/>
    <w:rsid w:val="008E1D8C"/>
    <w:rsid w:val="008E30CC"/>
    <w:rsid w:val="008E327E"/>
    <w:rsid w:val="008E519D"/>
    <w:rsid w:val="008E56FC"/>
    <w:rsid w:val="008F0A67"/>
    <w:rsid w:val="008F14FC"/>
    <w:rsid w:val="008F1856"/>
    <w:rsid w:val="008F1F4E"/>
    <w:rsid w:val="008F3A02"/>
    <w:rsid w:val="008F5348"/>
    <w:rsid w:val="00900338"/>
    <w:rsid w:val="00900E96"/>
    <w:rsid w:val="00901123"/>
    <w:rsid w:val="0090155C"/>
    <w:rsid w:val="009015E5"/>
    <w:rsid w:val="00904B8F"/>
    <w:rsid w:val="00906A23"/>
    <w:rsid w:val="00907751"/>
    <w:rsid w:val="009102FC"/>
    <w:rsid w:val="00910E4E"/>
    <w:rsid w:val="009116D6"/>
    <w:rsid w:val="00911B7F"/>
    <w:rsid w:val="00912719"/>
    <w:rsid w:val="00913085"/>
    <w:rsid w:val="00913992"/>
    <w:rsid w:val="00913B41"/>
    <w:rsid w:val="00914009"/>
    <w:rsid w:val="00914BC3"/>
    <w:rsid w:val="00914D72"/>
    <w:rsid w:val="0091553B"/>
    <w:rsid w:val="00915AAB"/>
    <w:rsid w:val="009160D2"/>
    <w:rsid w:val="00920298"/>
    <w:rsid w:val="009206BC"/>
    <w:rsid w:val="00921463"/>
    <w:rsid w:val="009214AA"/>
    <w:rsid w:val="00921C0A"/>
    <w:rsid w:val="00921FD3"/>
    <w:rsid w:val="00922CF7"/>
    <w:rsid w:val="00922EC2"/>
    <w:rsid w:val="00923C0B"/>
    <w:rsid w:val="00924FCA"/>
    <w:rsid w:val="00926A35"/>
    <w:rsid w:val="00926C05"/>
    <w:rsid w:val="0092705F"/>
    <w:rsid w:val="009276E3"/>
    <w:rsid w:val="009278FB"/>
    <w:rsid w:val="00927BD9"/>
    <w:rsid w:val="00930ECC"/>
    <w:rsid w:val="00931829"/>
    <w:rsid w:val="00931B96"/>
    <w:rsid w:val="009321F3"/>
    <w:rsid w:val="00932B01"/>
    <w:rsid w:val="00933F29"/>
    <w:rsid w:val="00934732"/>
    <w:rsid w:val="00934BD0"/>
    <w:rsid w:val="00934D9A"/>
    <w:rsid w:val="009351E4"/>
    <w:rsid w:val="00935717"/>
    <w:rsid w:val="0093585C"/>
    <w:rsid w:val="00935FA6"/>
    <w:rsid w:val="009368EE"/>
    <w:rsid w:val="009378F7"/>
    <w:rsid w:val="0094173E"/>
    <w:rsid w:val="0094330A"/>
    <w:rsid w:val="00945804"/>
    <w:rsid w:val="0094592E"/>
    <w:rsid w:val="00945C09"/>
    <w:rsid w:val="00945E55"/>
    <w:rsid w:val="00946C7F"/>
    <w:rsid w:val="00947101"/>
    <w:rsid w:val="00950B22"/>
    <w:rsid w:val="00950DE9"/>
    <w:rsid w:val="00951DA2"/>
    <w:rsid w:val="0095202E"/>
    <w:rsid w:val="009520F5"/>
    <w:rsid w:val="009526CC"/>
    <w:rsid w:val="00953152"/>
    <w:rsid w:val="00953615"/>
    <w:rsid w:val="00953B2F"/>
    <w:rsid w:val="00953B44"/>
    <w:rsid w:val="00954B9E"/>
    <w:rsid w:val="00954E18"/>
    <w:rsid w:val="0095602E"/>
    <w:rsid w:val="009567E7"/>
    <w:rsid w:val="00957D6B"/>
    <w:rsid w:val="009605B3"/>
    <w:rsid w:val="00960689"/>
    <w:rsid w:val="0096082F"/>
    <w:rsid w:val="0096130F"/>
    <w:rsid w:val="0096180F"/>
    <w:rsid w:val="00962160"/>
    <w:rsid w:val="00962922"/>
    <w:rsid w:val="009636AD"/>
    <w:rsid w:val="00963D60"/>
    <w:rsid w:val="00964410"/>
    <w:rsid w:val="00964489"/>
    <w:rsid w:val="00965FEA"/>
    <w:rsid w:val="009663B9"/>
    <w:rsid w:val="00967485"/>
    <w:rsid w:val="009675A5"/>
    <w:rsid w:val="00967AAA"/>
    <w:rsid w:val="00970AD7"/>
    <w:rsid w:val="0097299F"/>
    <w:rsid w:val="00972DB3"/>
    <w:rsid w:val="00972F64"/>
    <w:rsid w:val="009742E0"/>
    <w:rsid w:val="00976A4F"/>
    <w:rsid w:val="00976CB6"/>
    <w:rsid w:val="00976FF5"/>
    <w:rsid w:val="009803D8"/>
    <w:rsid w:val="00981794"/>
    <w:rsid w:val="00981D99"/>
    <w:rsid w:val="009823FD"/>
    <w:rsid w:val="00982EED"/>
    <w:rsid w:val="00982F84"/>
    <w:rsid w:val="009833DB"/>
    <w:rsid w:val="00983F12"/>
    <w:rsid w:val="00984075"/>
    <w:rsid w:val="009843E8"/>
    <w:rsid w:val="00984610"/>
    <w:rsid w:val="0098502D"/>
    <w:rsid w:val="00985674"/>
    <w:rsid w:val="00985D54"/>
    <w:rsid w:val="0098682E"/>
    <w:rsid w:val="00993D45"/>
    <w:rsid w:val="009943E3"/>
    <w:rsid w:val="00994BD2"/>
    <w:rsid w:val="00994FD5"/>
    <w:rsid w:val="00995B58"/>
    <w:rsid w:val="00996907"/>
    <w:rsid w:val="0099746C"/>
    <w:rsid w:val="009A019C"/>
    <w:rsid w:val="009A0955"/>
    <w:rsid w:val="009A2823"/>
    <w:rsid w:val="009A2997"/>
    <w:rsid w:val="009A42B0"/>
    <w:rsid w:val="009A4780"/>
    <w:rsid w:val="009A52C3"/>
    <w:rsid w:val="009A56B8"/>
    <w:rsid w:val="009A70C1"/>
    <w:rsid w:val="009B06A4"/>
    <w:rsid w:val="009B1D2D"/>
    <w:rsid w:val="009B27A0"/>
    <w:rsid w:val="009B3D83"/>
    <w:rsid w:val="009B3F98"/>
    <w:rsid w:val="009B42A0"/>
    <w:rsid w:val="009B44D5"/>
    <w:rsid w:val="009B469F"/>
    <w:rsid w:val="009B46CE"/>
    <w:rsid w:val="009B49D9"/>
    <w:rsid w:val="009B4DDF"/>
    <w:rsid w:val="009B4E82"/>
    <w:rsid w:val="009B5767"/>
    <w:rsid w:val="009B6056"/>
    <w:rsid w:val="009B686C"/>
    <w:rsid w:val="009B7280"/>
    <w:rsid w:val="009B7E24"/>
    <w:rsid w:val="009C05DA"/>
    <w:rsid w:val="009C1CB7"/>
    <w:rsid w:val="009C22F8"/>
    <w:rsid w:val="009C5766"/>
    <w:rsid w:val="009C58F8"/>
    <w:rsid w:val="009C59A2"/>
    <w:rsid w:val="009C5C46"/>
    <w:rsid w:val="009C5CD1"/>
    <w:rsid w:val="009C5FDC"/>
    <w:rsid w:val="009C6036"/>
    <w:rsid w:val="009C7F94"/>
    <w:rsid w:val="009D09F0"/>
    <w:rsid w:val="009D315D"/>
    <w:rsid w:val="009D3474"/>
    <w:rsid w:val="009D4A84"/>
    <w:rsid w:val="009D4CE0"/>
    <w:rsid w:val="009D5334"/>
    <w:rsid w:val="009D60F5"/>
    <w:rsid w:val="009D6E26"/>
    <w:rsid w:val="009D76C7"/>
    <w:rsid w:val="009E122B"/>
    <w:rsid w:val="009E2821"/>
    <w:rsid w:val="009E3874"/>
    <w:rsid w:val="009E44ED"/>
    <w:rsid w:val="009E4F40"/>
    <w:rsid w:val="009E5979"/>
    <w:rsid w:val="009E68AD"/>
    <w:rsid w:val="009E6E52"/>
    <w:rsid w:val="009E7097"/>
    <w:rsid w:val="009E7656"/>
    <w:rsid w:val="009F0344"/>
    <w:rsid w:val="009F0607"/>
    <w:rsid w:val="009F11C3"/>
    <w:rsid w:val="009F2680"/>
    <w:rsid w:val="009F33FD"/>
    <w:rsid w:val="009F4C18"/>
    <w:rsid w:val="009F54FC"/>
    <w:rsid w:val="009F5AB2"/>
    <w:rsid w:val="009F7C73"/>
    <w:rsid w:val="00A019F4"/>
    <w:rsid w:val="00A02A9E"/>
    <w:rsid w:val="00A031F2"/>
    <w:rsid w:val="00A03892"/>
    <w:rsid w:val="00A038AB"/>
    <w:rsid w:val="00A045A5"/>
    <w:rsid w:val="00A05184"/>
    <w:rsid w:val="00A053CF"/>
    <w:rsid w:val="00A05C15"/>
    <w:rsid w:val="00A06045"/>
    <w:rsid w:val="00A06D96"/>
    <w:rsid w:val="00A10CC0"/>
    <w:rsid w:val="00A10E3A"/>
    <w:rsid w:val="00A12A27"/>
    <w:rsid w:val="00A13569"/>
    <w:rsid w:val="00A14AE2"/>
    <w:rsid w:val="00A1518D"/>
    <w:rsid w:val="00A15867"/>
    <w:rsid w:val="00A15AE1"/>
    <w:rsid w:val="00A162AF"/>
    <w:rsid w:val="00A17531"/>
    <w:rsid w:val="00A17CFA"/>
    <w:rsid w:val="00A20517"/>
    <w:rsid w:val="00A20B93"/>
    <w:rsid w:val="00A2163C"/>
    <w:rsid w:val="00A218A7"/>
    <w:rsid w:val="00A2332C"/>
    <w:rsid w:val="00A233C9"/>
    <w:rsid w:val="00A23493"/>
    <w:rsid w:val="00A23A13"/>
    <w:rsid w:val="00A2518F"/>
    <w:rsid w:val="00A25401"/>
    <w:rsid w:val="00A25C73"/>
    <w:rsid w:val="00A25CB2"/>
    <w:rsid w:val="00A25F23"/>
    <w:rsid w:val="00A262CF"/>
    <w:rsid w:val="00A26FEF"/>
    <w:rsid w:val="00A26FF7"/>
    <w:rsid w:val="00A27030"/>
    <w:rsid w:val="00A27A4B"/>
    <w:rsid w:val="00A27E76"/>
    <w:rsid w:val="00A30226"/>
    <w:rsid w:val="00A30D79"/>
    <w:rsid w:val="00A31CD1"/>
    <w:rsid w:val="00A327E3"/>
    <w:rsid w:val="00A32803"/>
    <w:rsid w:val="00A32CE7"/>
    <w:rsid w:val="00A32D75"/>
    <w:rsid w:val="00A3416A"/>
    <w:rsid w:val="00A353B8"/>
    <w:rsid w:val="00A35B97"/>
    <w:rsid w:val="00A35C42"/>
    <w:rsid w:val="00A36AD4"/>
    <w:rsid w:val="00A376EE"/>
    <w:rsid w:val="00A37ABA"/>
    <w:rsid w:val="00A40DDD"/>
    <w:rsid w:val="00A415A1"/>
    <w:rsid w:val="00A42398"/>
    <w:rsid w:val="00A425C7"/>
    <w:rsid w:val="00A42FBA"/>
    <w:rsid w:val="00A44770"/>
    <w:rsid w:val="00A44C77"/>
    <w:rsid w:val="00A45CDF"/>
    <w:rsid w:val="00A465CF"/>
    <w:rsid w:val="00A46A2F"/>
    <w:rsid w:val="00A47161"/>
    <w:rsid w:val="00A477A7"/>
    <w:rsid w:val="00A51437"/>
    <w:rsid w:val="00A515BC"/>
    <w:rsid w:val="00A51BF9"/>
    <w:rsid w:val="00A521F0"/>
    <w:rsid w:val="00A52500"/>
    <w:rsid w:val="00A52635"/>
    <w:rsid w:val="00A52645"/>
    <w:rsid w:val="00A52948"/>
    <w:rsid w:val="00A52A8D"/>
    <w:rsid w:val="00A54737"/>
    <w:rsid w:val="00A5486B"/>
    <w:rsid w:val="00A54F11"/>
    <w:rsid w:val="00A55F1E"/>
    <w:rsid w:val="00A56C46"/>
    <w:rsid w:val="00A5711D"/>
    <w:rsid w:val="00A57301"/>
    <w:rsid w:val="00A57B40"/>
    <w:rsid w:val="00A607B4"/>
    <w:rsid w:val="00A62012"/>
    <w:rsid w:val="00A6286F"/>
    <w:rsid w:val="00A64797"/>
    <w:rsid w:val="00A65B6D"/>
    <w:rsid w:val="00A65E9F"/>
    <w:rsid w:val="00A67282"/>
    <w:rsid w:val="00A673F7"/>
    <w:rsid w:val="00A7066F"/>
    <w:rsid w:val="00A71F64"/>
    <w:rsid w:val="00A7323F"/>
    <w:rsid w:val="00A74388"/>
    <w:rsid w:val="00A74B6A"/>
    <w:rsid w:val="00A76C75"/>
    <w:rsid w:val="00A776D9"/>
    <w:rsid w:val="00A816A2"/>
    <w:rsid w:val="00A81718"/>
    <w:rsid w:val="00A81BA1"/>
    <w:rsid w:val="00A82A1B"/>
    <w:rsid w:val="00A82D39"/>
    <w:rsid w:val="00A838AC"/>
    <w:rsid w:val="00A839FB"/>
    <w:rsid w:val="00A83ECA"/>
    <w:rsid w:val="00A84402"/>
    <w:rsid w:val="00A84BFD"/>
    <w:rsid w:val="00A84D51"/>
    <w:rsid w:val="00A854E6"/>
    <w:rsid w:val="00A85C37"/>
    <w:rsid w:val="00A87928"/>
    <w:rsid w:val="00A87B8C"/>
    <w:rsid w:val="00A90143"/>
    <w:rsid w:val="00A912DF"/>
    <w:rsid w:val="00A91A3C"/>
    <w:rsid w:val="00A92471"/>
    <w:rsid w:val="00A92807"/>
    <w:rsid w:val="00A92C12"/>
    <w:rsid w:val="00A93351"/>
    <w:rsid w:val="00A9395D"/>
    <w:rsid w:val="00A94E50"/>
    <w:rsid w:val="00A956B1"/>
    <w:rsid w:val="00A967DD"/>
    <w:rsid w:val="00A967F4"/>
    <w:rsid w:val="00A97549"/>
    <w:rsid w:val="00AA10A3"/>
    <w:rsid w:val="00AA161B"/>
    <w:rsid w:val="00AA5421"/>
    <w:rsid w:val="00AA7302"/>
    <w:rsid w:val="00AB0454"/>
    <w:rsid w:val="00AB07EB"/>
    <w:rsid w:val="00AB09EE"/>
    <w:rsid w:val="00AB1CD9"/>
    <w:rsid w:val="00AB20A6"/>
    <w:rsid w:val="00AB3F81"/>
    <w:rsid w:val="00AB420A"/>
    <w:rsid w:val="00AB421E"/>
    <w:rsid w:val="00AB4B47"/>
    <w:rsid w:val="00AB6AA3"/>
    <w:rsid w:val="00AB771B"/>
    <w:rsid w:val="00AC0BE9"/>
    <w:rsid w:val="00AC34AE"/>
    <w:rsid w:val="00AC36FC"/>
    <w:rsid w:val="00AC4124"/>
    <w:rsid w:val="00AC4ABC"/>
    <w:rsid w:val="00AC5870"/>
    <w:rsid w:val="00AC5A87"/>
    <w:rsid w:val="00AC5C97"/>
    <w:rsid w:val="00AC6ACB"/>
    <w:rsid w:val="00AC6F7A"/>
    <w:rsid w:val="00AC7632"/>
    <w:rsid w:val="00AD066A"/>
    <w:rsid w:val="00AD0C39"/>
    <w:rsid w:val="00AD11AC"/>
    <w:rsid w:val="00AD3234"/>
    <w:rsid w:val="00AD345A"/>
    <w:rsid w:val="00AD374C"/>
    <w:rsid w:val="00AD414C"/>
    <w:rsid w:val="00AD41AF"/>
    <w:rsid w:val="00AD4231"/>
    <w:rsid w:val="00AD4B4C"/>
    <w:rsid w:val="00AD67BF"/>
    <w:rsid w:val="00AE061C"/>
    <w:rsid w:val="00AE2474"/>
    <w:rsid w:val="00AE2B7A"/>
    <w:rsid w:val="00AE543B"/>
    <w:rsid w:val="00AE5D26"/>
    <w:rsid w:val="00AE70B6"/>
    <w:rsid w:val="00AF0ED1"/>
    <w:rsid w:val="00AF2185"/>
    <w:rsid w:val="00AF26D0"/>
    <w:rsid w:val="00AF3108"/>
    <w:rsid w:val="00AF3F08"/>
    <w:rsid w:val="00AF4B5D"/>
    <w:rsid w:val="00AF5449"/>
    <w:rsid w:val="00AF5583"/>
    <w:rsid w:val="00AF6FE8"/>
    <w:rsid w:val="00AF75BE"/>
    <w:rsid w:val="00AF7C9F"/>
    <w:rsid w:val="00B00D21"/>
    <w:rsid w:val="00B020A3"/>
    <w:rsid w:val="00B03084"/>
    <w:rsid w:val="00B03772"/>
    <w:rsid w:val="00B04271"/>
    <w:rsid w:val="00B05EF4"/>
    <w:rsid w:val="00B060BF"/>
    <w:rsid w:val="00B060EB"/>
    <w:rsid w:val="00B07B3D"/>
    <w:rsid w:val="00B10397"/>
    <w:rsid w:val="00B10A98"/>
    <w:rsid w:val="00B1147C"/>
    <w:rsid w:val="00B11CE1"/>
    <w:rsid w:val="00B122F5"/>
    <w:rsid w:val="00B13D8B"/>
    <w:rsid w:val="00B15255"/>
    <w:rsid w:val="00B1537F"/>
    <w:rsid w:val="00B15C03"/>
    <w:rsid w:val="00B177F3"/>
    <w:rsid w:val="00B220E2"/>
    <w:rsid w:val="00B23820"/>
    <w:rsid w:val="00B2420F"/>
    <w:rsid w:val="00B253A3"/>
    <w:rsid w:val="00B2653B"/>
    <w:rsid w:val="00B266A0"/>
    <w:rsid w:val="00B27596"/>
    <w:rsid w:val="00B3008B"/>
    <w:rsid w:val="00B34D45"/>
    <w:rsid w:val="00B35479"/>
    <w:rsid w:val="00B366BE"/>
    <w:rsid w:val="00B37412"/>
    <w:rsid w:val="00B37E66"/>
    <w:rsid w:val="00B4084B"/>
    <w:rsid w:val="00B40EAB"/>
    <w:rsid w:val="00B41A41"/>
    <w:rsid w:val="00B41D5E"/>
    <w:rsid w:val="00B420C7"/>
    <w:rsid w:val="00B42AA2"/>
    <w:rsid w:val="00B42E57"/>
    <w:rsid w:val="00B42ECE"/>
    <w:rsid w:val="00B43094"/>
    <w:rsid w:val="00B432DC"/>
    <w:rsid w:val="00B43DA4"/>
    <w:rsid w:val="00B43FB8"/>
    <w:rsid w:val="00B44331"/>
    <w:rsid w:val="00B44763"/>
    <w:rsid w:val="00B45E9F"/>
    <w:rsid w:val="00B45ED3"/>
    <w:rsid w:val="00B45F05"/>
    <w:rsid w:val="00B465AD"/>
    <w:rsid w:val="00B47E3C"/>
    <w:rsid w:val="00B512E0"/>
    <w:rsid w:val="00B51F4B"/>
    <w:rsid w:val="00B532E3"/>
    <w:rsid w:val="00B539A4"/>
    <w:rsid w:val="00B53BE1"/>
    <w:rsid w:val="00B55041"/>
    <w:rsid w:val="00B55FBC"/>
    <w:rsid w:val="00B56B2B"/>
    <w:rsid w:val="00B60DA1"/>
    <w:rsid w:val="00B61FE7"/>
    <w:rsid w:val="00B628AF"/>
    <w:rsid w:val="00B63CDC"/>
    <w:rsid w:val="00B64212"/>
    <w:rsid w:val="00B64EEB"/>
    <w:rsid w:val="00B6525C"/>
    <w:rsid w:val="00B66E90"/>
    <w:rsid w:val="00B677D4"/>
    <w:rsid w:val="00B67D62"/>
    <w:rsid w:val="00B70047"/>
    <w:rsid w:val="00B7081F"/>
    <w:rsid w:val="00B717A0"/>
    <w:rsid w:val="00B71BD7"/>
    <w:rsid w:val="00B721F0"/>
    <w:rsid w:val="00B73250"/>
    <w:rsid w:val="00B7345F"/>
    <w:rsid w:val="00B749A8"/>
    <w:rsid w:val="00B74D68"/>
    <w:rsid w:val="00B77D8E"/>
    <w:rsid w:val="00B77F44"/>
    <w:rsid w:val="00B80CF4"/>
    <w:rsid w:val="00B81F8F"/>
    <w:rsid w:val="00B82BCF"/>
    <w:rsid w:val="00B82F7A"/>
    <w:rsid w:val="00B83429"/>
    <w:rsid w:val="00B834A1"/>
    <w:rsid w:val="00B8426F"/>
    <w:rsid w:val="00B9001D"/>
    <w:rsid w:val="00B90FB8"/>
    <w:rsid w:val="00B92C29"/>
    <w:rsid w:val="00B92EEF"/>
    <w:rsid w:val="00B93F8F"/>
    <w:rsid w:val="00B947F4"/>
    <w:rsid w:val="00B949EF"/>
    <w:rsid w:val="00B94E5C"/>
    <w:rsid w:val="00B94F0D"/>
    <w:rsid w:val="00B95231"/>
    <w:rsid w:val="00B95581"/>
    <w:rsid w:val="00B96350"/>
    <w:rsid w:val="00B9664E"/>
    <w:rsid w:val="00B97DFB"/>
    <w:rsid w:val="00BA1768"/>
    <w:rsid w:val="00BA2563"/>
    <w:rsid w:val="00BA2D98"/>
    <w:rsid w:val="00BA5819"/>
    <w:rsid w:val="00BA63C0"/>
    <w:rsid w:val="00BA6792"/>
    <w:rsid w:val="00BA6927"/>
    <w:rsid w:val="00BA6A6A"/>
    <w:rsid w:val="00BB0D3F"/>
    <w:rsid w:val="00BB11C9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CFE"/>
    <w:rsid w:val="00BC3EFF"/>
    <w:rsid w:val="00BC486C"/>
    <w:rsid w:val="00BC4F24"/>
    <w:rsid w:val="00BC5487"/>
    <w:rsid w:val="00BC5BD1"/>
    <w:rsid w:val="00BC6179"/>
    <w:rsid w:val="00BC61DC"/>
    <w:rsid w:val="00BC761D"/>
    <w:rsid w:val="00BD2287"/>
    <w:rsid w:val="00BD2295"/>
    <w:rsid w:val="00BD32EC"/>
    <w:rsid w:val="00BD3C28"/>
    <w:rsid w:val="00BD45E5"/>
    <w:rsid w:val="00BD48E2"/>
    <w:rsid w:val="00BD5A34"/>
    <w:rsid w:val="00BD6B4F"/>
    <w:rsid w:val="00BD7382"/>
    <w:rsid w:val="00BD7925"/>
    <w:rsid w:val="00BD7C02"/>
    <w:rsid w:val="00BE0BF3"/>
    <w:rsid w:val="00BE1DC9"/>
    <w:rsid w:val="00BE2597"/>
    <w:rsid w:val="00BE26DD"/>
    <w:rsid w:val="00BE3146"/>
    <w:rsid w:val="00BE331C"/>
    <w:rsid w:val="00BE3644"/>
    <w:rsid w:val="00BE4FAB"/>
    <w:rsid w:val="00BE53E3"/>
    <w:rsid w:val="00BE54E5"/>
    <w:rsid w:val="00BE5CB0"/>
    <w:rsid w:val="00BE5E2F"/>
    <w:rsid w:val="00BE789E"/>
    <w:rsid w:val="00BE78B2"/>
    <w:rsid w:val="00BE7C04"/>
    <w:rsid w:val="00BF01E6"/>
    <w:rsid w:val="00BF05C6"/>
    <w:rsid w:val="00BF0C5E"/>
    <w:rsid w:val="00BF2158"/>
    <w:rsid w:val="00BF3C15"/>
    <w:rsid w:val="00BF4E66"/>
    <w:rsid w:val="00BF578D"/>
    <w:rsid w:val="00BF75ED"/>
    <w:rsid w:val="00C00BD4"/>
    <w:rsid w:val="00C017FA"/>
    <w:rsid w:val="00C03E73"/>
    <w:rsid w:val="00C04954"/>
    <w:rsid w:val="00C04D8C"/>
    <w:rsid w:val="00C051DA"/>
    <w:rsid w:val="00C06C09"/>
    <w:rsid w:val="00C10602"/>
    <w:rsid w:val="00C10C36"/>
    <w:rsid w:val="00C114D3"/>
    <w:rsid w:val="00C12D47"/>
    <w:rsid w:val="00C13A8C"/>
    <w:rsid w:val="00C1448A"/>
    <w:rsid w:val="00C14A26"/>
    <w:rsid w:val="00C14A57"/>
    <w:rsid w:val="00C15700"/>
    <w:rsid w:val="00C15CB4"/>
    <w:rsid w:val="00C15F41"/>
    <w:rsid w:val="00C175F9"/>
    <w:rsid w:val="00C178EE"/>
    <w:rsid w:val="00C17DCA"/>
    <w:rsid w:val="00C17DE6"/>
    <w:rsid w:val="00C21198"/>
    <w:rsid w:val="00C22A64"/>
    <w:rsid w:val="00C232B8"/>
    <w:rsid w:val="00C24059"/>
    <w:rsid w:val="00C24937"/>
    <w:rsid w:val="00C24AB1"/>
    <w:rsid w:val="00C24F64"/>
    <w:rsid w:val="00C26F9A"/>
    <w:rsid w:val="00C27147"/>
    <w:rsid w:val="00C317BB"/>
    <w:rsid w:val="00C340EC"/>
    <w:rsid w:val="00C355D1"/>
    <w:rsid w:val="00C3697C"/>
    <w:rsid w:val="00C36B37"/>
    <w:rsid w:val="00C36E17"/>
    <w:rsid w:val="00C37295"/>
    <w:rsid w:val="00C37D37"/>
    <w:rsid w:val="00C41EAB"/>
    <w:rsid w:val="00C42E3D"/>
    <w:rsid w:val="00C44457"/>
    <w:rsid w:val="00C44766"/>
    <w:rsid w:val="00C454E3"/>
    <w:rsid w:val="00C46C35"/>
    <w:rsid w:val="00C5092F"/>
    <w:rsid w:val="00C50B1B"/>
    <w:rsid w:val="00C5264F"/>
    <w:rsid w:val="00C53B26"/>
    <w:rsid w:val="00C53E04"/>
    <w:rsid w:val="00C54A94"/>
    <w:rsid w:val="00C54FFD"/>
    <w:rsid w:val="00C55BB8"/>
    <w:rsid w:val="00C57055"/>
    <w:rsid w:val="00C5797B"/>
    <w:rsid w:val="00C57D11"/>
    <w:rsid w:val="00C57D21"/>
    <w:rsid w:val="00C60669"/>
    <w:rsid w:val="00C60CB3"/>
    <w:rsid w:val="00C619BF"/>
    <w:rsid w:val="00C625A0"/>
    <w:rsid w:val="00C62EB5"/>
    <w:rsid w:val="00C6439C"/>
    <w:rsid w:val="00C712A3"/>
    <w:rsid w:val="00C72AEF"/>
    <w:rsid w:val="00C72DDA"/>
    <w:rsid w:val="00C7386A"/>
    <w:rsid w:val="00C75CDC"/>
    <w:rsid w:val="00C75D2C"/>
    <w:rsid w:val="00C764C5"/>
    <w:rsid w:val="00C765D4"/>
    <w:rsid w:val="00C77E36"/>
    <w:rsid w:val="00C77FE9"/>
    <w:rsid w:val="00C8037C"/>
    <w:rsid w:val="00C81167"/>
    <w:rsid w:val="00C828E5"/>
    <w:rsid w:val="00C83369"/>
    <w:rsid w:val="00C83F4A"/>
    <w:rsid w:val="00C84766"/>
    <w:rsid w:val="00C85549"/>
    <w:rsid w:val="00C876C4"/>
    <w:rsid w:val="00C906B1"/>
    <w:rsid w:val="00C91606"/>
    <w:rsid w:val="00C91DD6"/>
    <w:rsid w:val="00C92046"/>
    <w:rsid w:val="00C92ECA"/>
    <w:rsid w:val="00C931E4"/>
    <w:rsid w:val="00C944A2"/>
    <w:rsid w:val="00C94F86"/>
    <w:rsid w:val="00C9528D"/>
    <w:rsid w:val="00C959AC"/>
    <w:rsid w:val="00C9619A"/>
    <w:rsid w:val="00C961C0"/>
    <w:rsid w:val="00C96534"/>
    <w:rsid w:val="00C968C4"/>
    <w:rsid w:val="00C971D6"/>
    <w:rsid w:val="00CA03B2"/>
    <w:rsid w:val="00CA1A9C"/>
    <w:rsid w:val="00CA1EF8"/>
    <w:rsid w:val="00CA218F"/>
    <w:rsid w:val="00CA28AF"/>
    <w:rsid w:val="00CA2C8D"/>
    <w:rsid w:val="00CA3501"/>
    <w:rsid w:val="00CA399C"/>
    <w:rsid w:val="00CA424A"/>
    <w:rsid w:val="00CA4AD5"/>
    <w:rsid w:val="00CA4F53"/>
    <w:rsid w:val="00CA5024"/>
    <w:rsid w:val="00CA56A7"/>
    <w:rsid w:val="00CA6559"/>
    <w:rsid w:val="00CB0A00"/>
    <w:rsid w:val="00CB13F2"/>
    <w:rsid w:val="00CB1856"/>
    <w:rsid w:val="00CB3152"/>
    <w:rsid w:val="00CB39EB"/>
    <w:rsid w:val="00CB427F"/>
    <w:rsid w:val="00CB4337"/>
    <w:rsid w:val="00CB5C99"/>
    <w:rsid w:val="00CB6887"/>
    <w:rsid w:val="00CB7FBA"/>
    <w:rsid w:val="00CC0705"/>
    <w:rsid w:val="00CC080D"/>
    <w:rsid w:val="00CC181C"/>
    <w:rsid w:val="00CC1930"/>
    <w:rsid w:val="00CC23BD"/>
    <w:rsid w:val="00CC4ACD"/>
    <w:rsid w:val="00CC5F54"/>
    <w:rsid w:val="00CC69EE"/>
    <w:rsid w:val="00CC79C3"/>
    <w:rsid w:val="00CD1B17"/>
    <w:rsid w:val="00CD2CD9"/>
    <w:rsid w:val="00CD4E95"/>
    <w:rsid w:val="00CD5217"/>
    <w:rsid w:val="00CD5FB7"/>
    <w:rsid w:val="00CD6850"/>
    <w:rsid w:val="00CD76E8"/>
    <w:rsid w:val="00CD7F4C"/>
    <w:rsid w:val="00CD7FC9"/>
    <w:rsid w:val="00CE05F7"/>
    <w:rsid w:val="00CE07EC"/>
    <w:rsid w:val="00CE34F1"/>
    <w:rsid w:val="00CE5CA3"/>
    <w:rsid w:val="00CE78CC"/>
    <w:rsid w:val="00CE7BE8"/>
    <w:rsid w:val="00CF0632"/>
    <w:rsid w:val="00CF2524"/>
    <w:rsid w:val="00CF2CE4"/>
    <w:rsid w:val="00CF4734"/>
    <w:rsid w:val="00CF5212"/>
    <w:rsid w:val="00CF52E9"/>
    <w:rsid w:val="00CF58A7"/>
    <w:rsid w:val="00CF64A7"/>
    <w:rsid w:val="00CF6EEA"/>
    <w:rsid w:val="00CF740B"/>
    <w:rsid w:val="00CF7A13"/>
    <w:rsid w:val="00CF7FD2"/>
    <w:rsid w:val="00D0151A"/>
    <w:rsid w:val="00D02847"/>
    <w:rsid w:val="00D02D0D"/>
    <w:rsid w:val="00D032CD"/>
    <w:rsid w:val="00D04688"/>
    <w:rsid w:val="00D04DC6"/>
    <w:rsid w:val="00D056A0"/>
    <w:rsid w:val="00D05A33"/>
    <w:rsid w:val="00D06534"/>
    <w:rsid w:val="00D06CAF"/>
    <w:rsid w:val="00D07387"/>
    <w:rsid w:val="00D078E9"/>
    <w:rsid w:val="00D105A4"/>
    <w:rsid w:val="00D105A5"/>
    <w:rsid w:val="00D10681"/>
    <w:rsid w:val="00D12478"/>
    <w:rsid w:val="00D1342B"/>
    <w:rsid w:val="00D13451"/>
    <w:rsid w:val="00D13C7F"/>
    <w:rsid w:val="00D14330"/>
    <w:rsid w:val="00D146A9"/>
    <w:rsid w:val="00D149A2"/>
    <w:rsid w:val="00D149FD"/>
    <w:rsid w:val="00D14A83"/>
    <w:rsid w:val="00D15270"/>
    <w:rsid w:val="00D15401"/>
    <w:rsid w:val="00D156A9"/>
    <w:rsid w:val="00D1581F"/>
    <w:rsid w:val="00D15D50"/>
    <w:rsid w:val="00D16086"/>
    <w:rsid w:val="00D16D49"/>
    <w:rsid w:val="00D16ECB"/>
    <w:rsid w:val="00D177B1"/>
    <w:rsid w:val="00D207D2"/>
    <w:rsid w:val="00D21617"/>
    <w:rsid w:val="00D22E39"/>
    <w:rsid w:val="00D22ECE"/>
    <w:rsid w:val="00D232DF"/>
    <w:rsid w:val="00D262F7"/>
    <w:rsid w:val="00D26550"/>
    <w:rsid w:val="00D26722"/>
    <w:rsid w:val="00D27033"/>
    <w:rsid w:val="00D278D8"/>
    <w:rsid w:val="00D30F67"/>
    <w:rsid w:val="00D313C8"/>
    <w:rsid w:val="00D31E63"/>
    <w:rsid w:val="00D31E76"/>
    <w:rsid w:val="00D31EE9"/>
    <w:rsid w:val="00D3206C"/>
    <w:rsid w:val="00D321B0"/>
    <w:rsid w:val="00D322DC"/>
    <w:rsid w:val="00D32445"/>
    <w:rsid w:val="00D342A1"/>
    <w:rsid w:val="00D34A2C"/>
    <w:rsid w:val="00D35FB2"/>
    <w:rsid w:val="00D36427"/>
    <w:rsid w:val="00D3751F"/>
    <w:rsid w:val="00D376D0"/>
    <w:rsid w:val="00D3773B"/>
    <w:rsid w:val="00D4085D"/>
    <w:rsid w:val="00D408E3"/>
    <w:rsid w:val="00D40E07"/>
    <w:rsid w:val="00D422D2"/>
    <w:rsid w:val="00D43B29"/>
    <w:rsid w:val="00D44310"/>
    <w:rsid w:val="00D4483C"/>
    <w:rsid w:val="00D46290"/>
    <w:rsid w:val="00D4633A"/>
    <w:rsid w:val="00D46341"/>
    <w:rsid w:val="00D471BB"/>
    <w:rsid w:val="00D501C7"/>
    <w:rsid w:val="00D503A3"/>
    <w:rsid w:val="00D504C6"/>
    <w:rsid w:val="00D50E53"/>
    <w:rsid w:val="00D50EB3"/>
    <w:rsid w:val="00D5192F"/>
    <w:rsid w:val="00D5279C"/>
    <w:rsid w:val="00D5493D"/>
    <w:rsid w:val="00D559FC"/>
    <w:rsid w:val="00D55C03"/>
    <w:rsid w:val="00D572ED"/>
    <w:rsid w:val="00D577FB"/>
    <w:rsid w:val="00D608FD"/>
    <w:rsid w:val="00D60B8B"/>
    <w:rsid w:val="00D610C7"/>
    <w:rsid w:val="00D616D7"/>
    <w:rsid w:val="00D624F6"/>
    <w:rsid w:val="00D64202"/>
    <w:rsid w:val="00D65081"/>
    <w:rsid w:val="00D66FFE"/>
    <w:rsid w:val="00D67740"/>
    <w:rsid w:val="00D67CFA"/>
    <w:rsid w:val="00D71062"/>
    <w:rsid w:val="00D7225E"/>
    <w:rsid w:val="00D72AAC"/>
    <w:rsid w:val="00D72CFE"/>
    <w:rsid w:val="00D732A3"/>
    <w:rsid w:val="00D737DE"/>
    <w:rsid w:val="00D74117"/>
    <w:rsid w:val="00D74635"/>
    <w:rsid w:val="00D74803"/>
    <w:rsid w:val="00D74890"/>
    <w:rsid w:val="00D75069"/>
    <w:rsid w:val="00D7529B"/>
    <w:rsid w:val="00D75457"/>
    <w:rsid w:val="00D7599D"/>
    <w:rsid w:val="00D77D9F"/>
    <w:rsid w:val="00D83C45"/>
    <w:rsid w:val="00D842E9"/>
    <w:rsid w:val="00D849AC"/>
    <w:rsid w:val="00D902FE"/>
    <w:rsid w:val="00D9050E"/>
    <w:rsid w:val="00D90D55"/>
    <w:rsid w:val="00D9389C"/>
    <w:rsid w:val="00D93E26"/>
    <w:rsid w:val="00D93EE1"/>
    <w:rsid w:val="00D942E6"/>
    <w:rsid w:val="00D94A85"/>
    <w:rsid w:val="00D95661"/>
    <w:rsid w:val="00D95958"/>
    <w:rsid w:val="00D95B49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A7C64"/>
    <w:rsid w:val="00DA7D03"/>
    <w:rsid w:val="00DA7E8D"/>
    <w:rsid w:val="00DB06D6"/>
    <w:rsid w:val="00DB12FB"/>
    <w:rsid w:val="00DB2EAA"/>
    <w:rsid w:val="00DB6B76"/>
    <w:rsid w:val="00DB74B4"/>
    <w:rsid w:val="00DB7D61"/>
    <w:rsid w:val="00DC14AB"/>
    <w:rsid w:val="00DC14CE"/>
    <w:rsid w:val="00DC1B64"/>
    <w:rsid w:val="00DC293D"/>
    <w:rsid w:val="00DC32DA"/>
    <w:rsid w:val="00DC384F"/>
    <w:rsid w:val="00DC3BAD"/>
    <w:rsid w:val="00DC4D3C"/>
    <w:rsid w:val="00DC5E63"/>
    <w:rsid w:val="00DC6878"/>
    <w:rsid w:val="00DD046C"/>
    <w:rsid w:val="00DD0869"/>
    <w:rsid w:val="00DD0CD1"/>
    <w:rsid w:val="00DD135F"/>
    <w:rsid w:val="00DD155D"/>
    <w:rsid w:val="00DD53D5"/>
    <w:rsid w:val="00DD6335"/>
    <w:rsid w:val="00DD692F"/>
    <w:rsid w:val="00DD6CE4"/>
    <w:rsid w:val="00DE07B0"/>
    <w:rsid w:val="00DE09F9"/>
    <w:rsid w:val="00DE22F0"/>
    <w:rsid w:val="00DE26FA"/>
    <w:rsid w:val="00DE2CD9"/>
    <w:rsid w:val="00DE34E5"/>
    <w:rsid w:val="00DE3F99"/>
    <w:rsid w:val="00DE47AE"/>
    <w:rsid w:val="00DE503A"/>
    <w:rsid w:val="00DE51BD"/>
    <w:rsid w:val="00DE5B95"/>
    <w:rsid w:val="00DE5DC6"/>
    <w:rsid w:val="00DF0A17"/>
    <w:rsid w:val="00DF193A"/>
    <w:rsid w:val="00DF19BE"/>
    <w:rsid w:val="00DF27B0"/>
    <w:rsid w:val="00DF3085"/>
    <w:rsid w:val="00DF5492"/>
    <w:rsid w:val="00DF799F"/>
    <w:rsid w:val="00E007D2"/>
    <w:rsid w:val="00E00DBB"/>
    <w:rsid w:val="00E010F7"/>
    <w:rsid w:val="00E014E7"/>
    <w:rsid w:val="00E015C4"/>
    <w:rsid w:val="00E02FAE"/>
    <w:rsid w:val="00E03848"/>
    <w:rsid w:val="00E03B0D"/>
    <w:rsid w:val="00E06B67"/>
    <w:rsid w:val="00E071FF"/>
    <w:rsid w:val="00E073C9"/>
    <w:rsid w:val="00E103C4"/>
    <w:rsid w:val="00E10653"/>
    <w:rsid w:val="00E106D9"/>
    <w:rsid w:val="00E1144D"/>
    <w:rsid w:val="00E11C12"/>
    <w:rsid w:val="00E11D21"/>
    <w:rsid w:val="00E121D1"/>
    <w:rsid w:val="00E12791"/>
    <w:rsid w:val="00E12F98"/>
    <w:rsid w:val="00E1542B"/>
    <w:rsid w:val="00E15915"/>
    <w:rsid w:val="00E15B18"/>
    <w:rsid w:val="00E172EE"/>
    <w:rsid w:val="00E20708"/>
    <w:rsid w:val="00E21C66"/>
    <w:rsid w:val="00E22561"/>
    <w:rsid w:val="00E25582"/>
    <w:rsid w:val="00E25A8C"/>
    <w:rsid w:val="00E25CF6"/>
    <w:rsid w:val="00E27A65"/>
    <w:rsid w:val="00E27A95"/>
    <w:rsid w:val="00E303F4"/>
    <w:rsid w:val="00E3056B"/>
    <w:rsid w:val="00E315E6"/>
    <w:rsid w:val="00E31FDF"/>
    <w:rsid w:val="00E3398F"/>
    <w:rsid w:val="00E340D5"/>
    <w:rsid w:val="00E3578C"/>
    <w:rsid w:val="00E35853"/>
    <w:rsid w:val="00E36708"/>
    <w:rsid w:val="00E3756F"/>
    <w:rsid w:val="00E37A64"/>
    <w:rsid w:val="00E37B7C"/>
    <w:rsid w:val="00E41214"/>
    <w:rsid w:val="00E414F9"/>
    <w:rsid w:val="00E41F68"/>
    <w:rsid w:val="00E432DF"/>
    <w:rsid w:val="00E43C01"/>
    <w:rsid w:val="00E44906"/>
    <w:rsid w:val="00E44CFD"/>
    <w:rsid w:val="00E44F22"/>
    <w:rsid w:val="00E45265"/>
    <w:rsid w:val="00E46F44"/>
    <w:rsid w:val="00E50465"/>
    <w:rsid w:val="00E50A98"/>
    <w:rsid w:val="00E50D01"/>
    <w:rsid w:val="00E514AD"/>
    <w:rsid w:val="00E51DC1"/>
    <w:rsid w:val="00E52AE9"/>
    <w:rsid w:val="00E53BB5"/>
    <w:rsid w:val="00E55926"/>
    <w:rsid w:val="00E55B44"/>
    <w:rsid w:val="00E55E48"/>
    <w:rsid w:val="00E56193"/>
    <w:rsid w:val="00E56775"/>
    <w:rsid w:val="00E5704A"/>
    <w:rsid w:val="00E6021E"/>
    <w:rsid w:val="00E604E3"/>
    <w:rsid w:val="00E60DAD"/>
    <w:rsid w:val="00E615AD"/>
    <w:rsid w:val="00E61F62"/>
    <w:rsid w:val="00E62781"/>
    <w:rsid w:val="00E63076"/>
    <w:rsid w:val="00E63A34"/>
    <w:rsid w:val="00E63A3D"/>
    <w:rsid w:val="00E64634"/>
    <w:rsid w:val="00E65084"/>
    <w:rsid w:val="00E652DC"/>
    <w:rsid w:val="00E65C3F"/>
    <w:rsid w:val="00E66C4B"/>
    <w:rsid w:val="00E7081E"/>
    <w:rsid w:val="00E7149F"/>
    <w:rsid w:val="00E71D1C"/>
    <w:rsid w:val="00E72405"/>
    <w:rsid w:val="00E734D0"/>
    <w:rsid w:val="00E73553"/>
    <w:rsid w:val="00E73AB7"/>
    <w:rsid w:val="00E74EB4"/>
    <w:rsid w:val="00E751DC"/>
    <w:rsid w:val="00E755D3"/>
    <w:rsid w:val="00E76A08"/>
    <w:rsid w:val="00E77A72"/>
    <w:rsid w:val="00E8127F"/>
    <w:rsid w:val="00E82368"/>
    <w:rsid w:val="00E83011"/>
    <w:rsid w:val="00E837F5"/>
    <w:rsid w:val="00E850F7"/>
    <w:rsid w:val="00E8550A"/>
    <w:rsid w:val="00E85B67"/>
    <w:rsid w:val="00E867D6"/>
    <w:rsid w:val="00E86E3B"/>
    <w:rsid w:val="00E8708F"/>
    <w:rsid w:val="00E87FC3"/>
    <w:rsid w:val="00E9000D"/>
    <w:rsid w:val="00E9054F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95CFB"/>
    <w:rsid w:val="00E95D84"/>
    <w:rsid w:val="00E96CD6"/>
    <w:rsid w:val="00EA0577"/>
    <w:rsid w:val="00EA0808"/>
    <w:rsid w:val="00EA2347"/>
    <w:rsid w:val="00EA417E"/>
    <w:rsid w:val="00EA47D0"/>
    <w:rsid w:val="00EA4C17"/>
    <w:rsid w:val="00EA500A"/>
    <w:rsid w:val="00EA5176"/>
    <w:rsid w:val="00EA67C4"/>
    <w:rsid w:val="00EA69F5"/>
    <w:rsid w:val="00EA71C7"/>
    <w:rsid w:val="00EA720F"/>
    <w:rsid w:val="00EA7A0F"/>
    <w:rsid w:val="00EA7DD6"/>
    <w:rsid w:val="00EB02EC"/>
    <w:rsid w:val="00EB03BA"/>
    <w:rsid w:val="00EB0C46"/>
    <w:rsid w:val="00EB0F8F"/>
    <w:rsid w:val="00EB12EA"/>
    <w:rsid w:val="00EB3659"/>
    <w:rsid w:val="00EB4383"/>
    <w:rsid w:val="00EB6481"/>
    <w:rsid w:val="00EB695B"/>
    <w:rsid w:val="00EB70EA"/>
    <w:rsid w:val="00EC0602"/>
    <w:rsid w:val="00EC16C5"/>
    <w:rsid w:val="00EC5944"/>
    <w:rsid w:val="00ED1658"/>
    <w:rsid w:val="00ED5836"/>
    <w:rsid w:val="00ED6473"/>
    <w:rsid w:val="00EE0955"/>
    <w:rsid w:val="00EE0F80"/>
    <w:rsid w:val="00EE179C"/>
    <w:rsid w:val="00EE1E99"/>
    <w:rsid w:val="00EE2D1E"/>
    <w:rsid w:val="00EE380A"/>
    <w:rsid w:val="00EE3D57"/>
    <w:rsid w:val="00EE3F28"/>
    <w:rsid w:val="00EE544F"/>
    <w:rsid w:val="00EE688B"/>
    <w:rsid w:val="00EE70E6"/>
    <w:rsid w:val="00EE7CC5"/>
    <w:rsid w:val="00EF06B5"/>
    <w:rsid w:val="00EF18B2"/>
    <w:rsid w:val="00EF2E9B"/>
    <w:rsid w:val="00EF2FB3"/>
    <w:rsid w:val="00EF3000"/>
    <w:rsid w:val="00EF40BA"/>
    <w:rsid w:val="00EF428D"/>
    <w:rsid w:val="00EF47E4"/>
    <w:rsid w:val="00EF59BD"/>
    <w:rsid w:val="00EF6EA5"/>
    <w:rsid w:val="00F00307"/>
    <w:rsid w:val="00F00A42"/>
    <w:rsid w:val="00F01D40"/>
    <w:rsid w:val="00F0271C"/>
    <w:rsid w:val="00F0316C"/>
    <w:rsid w:val="00F031B2"/>
    <w:rsid w:val="00F037AC"/>
    <w:rsid w:val="00F04843"/>
    <w:rsid w:val="00F04BB4"/>
    <w:rsid w:val="00F06331"/>
    <w:rsid w:val="00F0794E"/>
    <w:rsid w:val="00F10ABF"/>
    <w:rsid w:val="00F10C7E"/>
    <w:rsid w:val="00F11335"/>
    <w:rsid w:val="00F121D7"/>
    <w:rsid w:val="00F128DB"/>
    <w:rsid w:val="00F12E59"/>
    <w:rsid w:val="00F13171"/>
    <w:rsid w:val="00F134DA"/>
    <w:rsid w:val="00F14933"/>
    <w:rsid w:val="00F16755"/>
    <w:rsid w:val="00F1690C"/>
    <w:rsid w:val="00F169C8"/>
    <w:rsid w:val="00F1738F"/>
    <w:rsid w:val="00F17C7C"/>
    <w:rsid w:val="00F20069"/>
    <w:rsid w:val="00F20632"/>
    <w:rsid w:val="00F219DD"/>
    <w:rsid w:val="00F21E37"/>
    <w:rsid w:val="00F22515"/>
    <w:rsid w:val="00F23187"/>
    <w:rsid w:val="00F2335B"/>
    <w:rsid w:val="00F233D6"/>
    <w:rsid w:val="00F234BF"/>
    <w:rsid w:val="00F240D0"/>
    <w:rsid w:val="00F246A3"/>
    <w:rsid w:val="00F255BD"/>
    <w:rsid w:val="00F310F5"/>
    <w:rsid w:val="00F312D3"/>
    <w:rsid w:val="00F33B14"/>
    <w:rsid w:val="00F35E26"/>
    <w:rsid w:val="00F36859"/>
    <w:rsid w:val="00F37D16"/>
    <w:rsid w:val="00F37D9E"/>
    <w:rsid w:val="00F37F1B"/>
    <w:rsid w:val="00F37F9A"/>
    <w:rsid w:val="00F40E83"/>
    <w:rsid w:val="00F426D4"/>
    <w:rsid w:val="00F42C84"/>
    <w:rsid w:val="00F43252"/>
    <w:rsid w:val="00F43F64"/>
    <w:rsid w:val="00F452A2"/>
    <w:rsid w:val="00F452C6"/>
    <w:rsid w:val="00F45882"/>
    <w:rsid w:val="00F4627A"/>
    <w:rsid w:val="00F46F78"/>
    <w:rsid w:val="00F47A22"/>
    <w:rsid w:val="00F47EE9"/>
    <w:rsid w:val="00F510B3"/>
    <w:rsid w:val="00F51F25"/>
    <w:rsid w:val="00F57581"/>
    <w:rsid w:val="00F60019"/>
    <w:rsid w:val="00F604E7"/>
    <w:rsid w:val="00F61837"/>
    <w:rsid w:val="00F64154"/>
    <w:rsid w:val="00F64E81"/>
    <w:rsid w:val="00F655BB"/>
    <w:rsid w:val="00F65CA1"/>
    <w:rsid w:val="00F65D88"/>
    <w:rsid w:val="00F704AC"/>
    <w:rsid w:val="00F709F1"/>
    <w:rsid w:val="00F70B3E"/>
    <w:rsid w:val="00F7134E"/>
    <w:rsid w:val="00F719B8"/>
    <w:rsid w:val="00F73550"/>
    <w:rsid w:val="00F7406C"/>
    <w:rsid w:val="00F7599E"/>
    <w:rsid w:val="00F762FF"/>
    <w:rsid w:val="00F76FDE"/>
    <w:rsid w:val="00F77571"/>
    <w:rsid w:val="00F80EFA"/>
    <w:rsid w:val="00F81664"/>
    <w:rsid w:val="00F821C9"/>
    <w:rsid w:val="00F837F5"/>
    <w:rsid w:val="00F839EE"/>
    <w:rsid w:val="00F83C36"/>
    <w:rsid w:val="00F83C83"/>
    <w:rsid w:val="00F84B19"/>
    <w:rsid w:val="00F84BB1"/>
    <w:rsid w:val="00F85518"/>
    <w:rsid w:val="00F85A37"/>
    <w:rsid w:val="00F85DCF"/>
    <w:rsid w:val="00F867B8"/>
    <w:rsid w:val="00F8697B"/>
    <w:rsid w:val="00F870F3"/>
    <w:rsid w:val="00F87168"/>
    <w:rsid w:val="00F9066A"/>
    <w:rsid w:val="00F91669"/>
    <w:rsid w:val="00F9195F"/>
    <w:rsid w:val="00F91E5A"/>
    <w:rsid w:val="00F93BE0"/>
    <w:rsid w:val="00F96FA3"/>
    <w:rsid w:val="00F9737F"/>
    <w:rsid w:val="00F97CE1"/>
    <w:rsid w:val="00FA00AF"/>
    <w:rsid w:val="00FA0CDC"/>
    <w:rsid w:val="00FA16ED"/>
    <w:rsid w:val="00FA1DD8"/>
    <w:rsid w:val="00FA28E5"/>
    <w:rsid w:val="00FA2EDF"/>
    <w:rsid w:val="00FA440E"/>
    <w:rsid w:val="00FA4826"/>
    <w:rsid w:val="00FA5AE3"/>
    <w:rsid w:val="00FA64AC"/>
    <w:rsid w:val="00FA64AD"/>
    <w:rsid w:val="00FA6A17"/>
    <w:rsid w:val="00FA6FDB"/>
    <w:rsid w:val="00FB0C6A"/>
    <w:rsid w:val="00FB2486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480"/>
    <w:rsid w:val="00FC462D"/>
    <w:rsid w:val="00FC4D73"/>
    <w:rsid w:val="00FC4E71"/>
    <w:rsid w:val="00FC58ED"/>
    <w:rsid w:val="00FC638D"/>
    <w:rsid w:val="00FC6670"/>
    <w:rsid w:val="00FC6F34"/>
    <w:rsid w:val="00FC77E8"/>
    <w:rsid w:val="00FC7F75"/>
    <w:rsid w:val="00FC7FE0"/>
    <w:rsid w:val="00FD0FBF"/>
    <w:rsid w:val="00FD135A"/>
    <w:rsid w:val="00FD16CD"/>
    <w:rsid w:val="00FD21BE"/>
    <w:rsid w:val="00FD23AC"/>
    <w:rsid w:val="00FD2497"/>
    <w:rsid w:val="00FD35EC"/>
    <w:rsid w:val="00FD38B9"/>
    <w:rsid w:val="00FD516D"/>
    <w:rsid w:val="00FD677E"/>
    <w:rsid w:val="00FD67D1"/>
    <w:rsid w:val="00FD7B06"/>
    <w:rsid w:val="00FE08C0"/>
    <w:rsid w:val="00FE1B13"/>
    <w:rsid w:val="00FE28D5"/>
    <w:rsid w:val="00FE454F"/>
    <w:rsid w:val="00FE5E94"/>
    <w:rsid w:val="00FE6784"/>
    <w:rsid w:val="00FE7BCF"/>
    <w:rsid w:val="00FF0275"/>
    <w:rsid w:val="00FF0B04"/>
    <w:rsid w:val="00FF0D11"/>
    <w:rsid w:val="00FF2109"/>
    <w:rsid w:val="00FF2161"/>
    <w:rsid w:val="00FF3046"/>
    <w:rsid w:val="00FF3C1F"/>
    <w:rsid w:val="00FF4537"/>
    <w:rsid w:val="00FF4CE7"/>
    <w:rsid w:val="00FF609F"/>
    <w:rsid w:val="00FF687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F258"/>
  <w15:chartTrackingRefBased/>
  <w15:docId w15:val="{4F24CB8E-6C61-4644-90DB-5F5889E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jngredler</dc:creator>
  <cp:keywords/>
  <dc:description/>
  <cp:lastModifiedBy>Jennifer Tyler</cp:lastModifiedBy>
  <cp:revision>7</cp:revision>
  <cp:lastPrinted>2018-02-07T14:19:00Z</cp:lastPrinted>
  <dcterms:created xsi:type="dcterms:W3CDTF">2018-01-19T21:56:00Z</dcterms:created>
  <dcterms:modified xsi:type="dcterms:W3CDTF">2018-02-07T14:44:00Z</dcterms:modified>
</cp:coreProperties>
</file>