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</w:p>
    <w:p w14:paraId="7C13C419" w14:textId="51B4094D" w:rsidR="007A1923" w:rsidRDefault="007A1923" w:rsidP="007A192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Topic </w:t>
      </w:r>
      <w:r w:rsidR="00AC3AF7">
        <w:rPr>
          <w:rFonts w:ascii="Arial" w:hAnsi="Arial" w:cs="Arial"/>
          <w:b/>
          <w:szCs w:val="22"/>
        </w:rPr>
        <w:t>9</w:t>
      </w:r>
      <w:r>
        <w:rPr>
          <w:rFonts w:ascii="Arial" w:hAnsi="Arial" w:cs="Arial"/>
          <w:b/>
          <w:szCs w:val="22"/>
        </w:rPr>
        <w:t>.</w:t>
      </w:r>
      <w:r w:rsidR="00D64720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 xml:space="preserve"> </w:t>
      </w:r>
      <w:r w:rsidRPr="00022B88">
        <w:rPr>
          <w:rFonts w:ascii="Arial" w:hAnsi="Arial" w:cs="Arial"/>
          <w:b/>
          <w:szCs w:val="22"/>
        </w:rPr>
        <w:t xml:space="preserve">(AHL) – </w:t>
      </w:r>
      <w:r w:rsidR="00D64720">
        <w:rPr>
          <w:rFonts w:ascii="Arial" w:hAnsi="Arial" w:cs="Arial"/>
          <w:b/>
          <w:szCs w:val="22"/>
        </w:rPr>
        <w:t>Phloem</w:t>
      </w:r>
      <w:r w:rsidR="00AC3AF7">
        <w:rPr>
          <w:rFonts w:ascii="Arial" w:hAnsi="Arial" w:cs="Arial"/>
          <w:b/>
          <w:szCs w:val="22"/>
        </w:rPr>
        <w:t xml:space="preserve"> Transport</w:t>
      </w:r>
    </w:p>
    <w:p w14:paraId="1D56F54F" w14:textId="77777777" w:rsidR="007A1923" w:rsidRPr="00022B88" w:rsidRDefault="007A1923" w:rsidP="007A1923">
      <w:pPr>
        <w:rPr>
          <w:rFonts w:ascii="Arial" w:hAnsi="Arial" w:cs="Arial"/>
          <w:b/>
          <w:sz w:val="28"/>
          <w:lang w:val="en-GB"/>
        </w:rPr>
      </w:pPr>
    </w:p>
    <w:p w14:paraId="2C0DA5DA" w14:textId="77777777" w:rsidR="007A1923" w:rsidRPr="00A952D0" w:rsidRDefault="007A1923" w:rsidP="007A1923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7881"/>
        <w:gridCol w:w="1330"/>
      </w:tblGrid>
      <w:tr w:rsidR="008359F1" w:rsidRPr="00A952D0" w14:paraId="74C2FAEF" w14:textId="77777777" w:rsidTr="00592AA8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1734CC" w:rsidRPr="001734CC" w14:paraId="6338CCDC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FD5D6" w14:textId="523257B1" w:rsidR="001734CC" w:rsidRPr="00D64720" w:rsidRDefault="00D64720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9.2.U1</w:t>
            </w: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CB6262" w14:textId="364D2E51" w:rsidR="001734CC" w:rsidRPr="00D64720" w:rsidRDefault="00D6472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Plants transport organic compounds from sources to sinks.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58A3C51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63535CEC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18012C" w14:textId="13B41503" w:rsidR="001734CC" w:rsidRPr="00D64720" w:rsidRDefault="00D64720" w:rsidP="00D6472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9.2.U2</w:t>
            </w: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F1A204" w14:textId="10A016B6" w:rsidR="001734CC" w:rsidRPr="00D64720" w:rsidRDefault="00D6472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Incompressibility of water allows transport along hydrostatic pressure gradients.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4E153A9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04A1CE7D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20C478" w14:textId="7C8C33A6" w:rsidR="001734CC" w:rsidRPr="00D64720" w:rsidRDefault="00D64720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9.2.U3</w:t>
            </w: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1DF74D" w14:textId="2BAFA3B5" w:rsidR="001734CC" w:rsidRPr="00D64720" w:rsidRDefault="00D6472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Active transport is used to load organic compounds into phloem sieve tubes at the source.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CA5184C" w14:textId="4E526B80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4B797EB5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7B51B3" w14:textId="71D7A136" w:rsidR="001734CC" w:rsidRPr="00D64720" w:rsidRDefault="00D64720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9.2.U4</w:t>
            </w: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FA1405" w14:textId="7E5EC8F1" w:rsidR="001734CC" w:rsidRPr="00D64720" w:rsidRDefault="00D6472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High concentrations of solutes in the phloem at the source lead to water uptake by osmosis.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3DEF568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4793B315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FEBD33" w14:textId="422E5EDE" w:rsidR="001734CC" w:rsidRPr="00D64720" w:rsidRDefault="00D64720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9.2.U5</w:t>
            </w: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AD0007" w14:textId="1493F986" w:rsidR="001734CC" w:rsidRPr="00D64720" w:rsidRDefault="00D6472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Raised hydrostatic pressure causes the contents of the phloem to flow towards sinks.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E6F6B7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74002F55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49F5FD" w14:textId="4A5974F8" w:rsidR="001734CC" w:rsidRPr="00D64720" w:rsidRDefault="00D64720" w:rsidP="00D6472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9.2.A1</w:t>
            </w: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E97B8" w14:textId="2E7ED9A0" w:rsidR="001734CC" w:rsidRPr="00D64720" w:rsidRDefault="00D6472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Structure–function relationships of phloem sieve tubes.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BF3925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40CF8C0F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24C97D" w14:textId="5F185438" w:rsidR="001734CC" w:rsidRPr="00D64720" w:rsidRDefault="00D64720" w:rsidP="00D6472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9.2.S1</w:t>
            </w: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5292C3" w14:textId="7903FA1F" w:rsidR="001734CC" w:rsidRPr="00D64720" w:rsidRDefault="00D6472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Identification of xylem and phloem in microscope images of stem and root.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6D4E7DA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0C5FE8ED" w14:textId="77777777" w:rsidTr="00D64720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3CEA92" w14:textId="2135DA22" w:rsidR="001734CC" w:rsidRPr="00D64720" w:rsidRDefault="00D64720" w:rsidP="00D64720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9.2.S2</w:t>
            </w: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FFDC0C" w14:textId="28422A70" w:rsidR="001734CC" w:rsidRPr="00D64720" w:rsidRDefault="00D6472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D64720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Analysis of data from experiments measuring phloem transport rates using aphid stylets and radioactively-labelled carbon dioxide.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A99FB0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104BED82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4BE35603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54A79397" w14:textId="7E3AE320" w:rsidR="00E12FA4" w:rsidRDefault="00E12FA4" w:rsidP="00E12FA4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</w:p>
    <w:p w14:paraId="128AC898" w14:textId="4C277FA4" w:rsidR="00DC2702" w:rsidRPr="007A1923" w:rsidRDefault="007A1923" w:rsidP="00E12FA4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r w:rsidRPr="007A1923">
        <w:rPr>
          <w:rFonts w:asciiTheme="majorHAnsi" w:hAnsiTheme="majorHAnsi"/>
          <w:sz w:val="24"/>
        </w:rPr>
        <w:t>Mrs. Tyler’s Website</w:t>
      </w:r>
    </w:p>
    <w:p w14:paraId="4B1035FA" w14:textId="77777777" w:rsidR="007A1923" w:rsidRPr="007A1923" w:rsidRDefault="007A1923" w:rsidP="007A1923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proofErr w:type="spellStart"/>
      <w:r w:rsidRPr="007A1923">
        <w:rPr>
          <w:rFonts w:asciiTheme="majorHAnsi" w:hAnsiTheme="majorHAnsi"/>
          <w:sz w:val="24"/>
        </w:rPr>
        <w:t>Bioninja</w:t>
      </w:r>
      <w:proofErr w:type="spellEnd"/>
    </w:p>
    <w:p w14:paraId="4E391080" w14:textId="47F386B8" w:rsidR="00E12FA4" w:rsidRPr="007A1923" w:rsidRDefault="00E12FA4" w:rsidP="007A1923">
      <w:pPr>
        <w:pStyle w:val="ListParagraph"/>
        <w:spacing w:line="360" w:lineRule="auto"/>
        <w:ind w:left="0"/>
        <w:rPr>
          <w:rFonts w:ascii="Times" w:eastAsia="Times New Roman" w:hAnsi="Times"/>
          <w:szCs w:val="20"/>
          <w:lang w:val="en-GB"/>
        </w:rPr>
      </w:pP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Allott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, Andrew. </w:t>
      </w:r>
      <w:r w:rsidRPr="007A1923">
        <w:rPr>
          <w:rFonts w:ascii="Helvetica" w:eastAsia="Times New Roman" w:hAnsi="Helvetica"/>
          <w:i/>
          <w:iCs/>
          <w:color w:val="333333"/>
          <w:sz w:val="23"/>
          <w:szCs w:val="21"/>
          <w:shd w:val="clear" w:color="auto" w:fill="FFFFFF"/>
          <w:lang w:val="en-GB"/>
        </w:rPr>
        <w:t>Biology: Course Companion.</w:t>
      </w:r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 </w:t>
      </w: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S.l.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: Oxford UP, 2014. Print.</w:t>
      </w:r>
    </w:p>
    <w:p w14:paraId="13AE32B9" w14:textId="77777777" w:rsidR="00E12FA4" w:rsidRPr="00A952D0" w:rsidRDefault="00E12FA4">
      <w:pPr>
        <w:rPr>
          <w:rFonts w:ascii="Arial" w:hAnsi="Arial" w:cs="Arial"/>
          <w:i/>
          <w:lang w:val="en-GB"/>
        </w:rPr>
      </w:pPr>
    </w:p>
    <w:p w14:paraId="39AB3241" w14:textId="7994904D" w:rsidR="00A746ED" w:rsidRPr="00A952D0" w:rsidRDefault="00D44AB6" w:rsidP="00A746ED">
      <w:pPr>
        <w:rPr>
          <w:rFonts w:ascii="Arial" w:hAnsi="Arial" w:cs="Arial"/>
          <w:sz w:val="22"/>
          <w:szCs w:val="22"/>
          <w:lang w:val="en-GB"/>
        </w:rPr>
      </w:pPr>
      <w:r w:rsidRPr="00A952D0">
        <w:rPr>
          <w:rFonts w:ascii="Arial" w:hAnsi="Arial" w:cs="Arial"/>
          <w:lang w:val="en-GB"/>
        </w:rPr>
        <w:br w:type="page"/>
      </w:r>
    </w:p>
    <w:p w14:paraId="0A19BF68" w14:textId="50C126EC" w:rsidR="00114ADB" w:rsidRDefault="00457096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State the function of phloem.</w:t>
      </w:r>
    </w:p>
    <w:p w14:paraId="2DBAFE93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1D5E0E5F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3C5A1307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6698B614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0B8E027F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620284D2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15AE5F75" w14:textId="77777777" w:rsidR="00AB5A92" w:rsidRPr="00AB5A92" w:rsidRDefault="00AB5A92" w:rsidP="00AB5A92">
      <w:pPr>
        <w:rPr>
          <w:rFonts w:ascii="Arial" w:hAnsi="Arial" w:cs="Arial"/>
          <w:lang w:val="en-GB"/>
        </w:rPr>
      </w:pPr>
    </w:p>
    <w:p w14:paraId="34DB00F9" w14:textId="020C4178" w:rsidR="00457096" w:rsidRDefault="00457096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Distinguish between </w:t>
      </w:r>
      <w:proofErr w:type="gramStart"/>
      <w:r>
        <w:rPr>
          <w:rFonts w:ascii="Arial" w:hAnsi="Arial" w:cs="Arial"/>
          <w:lang w:val="en-GB"/>
        </w:rPr>
        <w:t>source</w:t>
      </w:r>
      <w:proofErr w:type="gramEnd"/>
      <w:r>
        <w:rPr>
          <w:rFonts w:ascii="Arial" w:hAnsi="Arial" w:cs="Arial"/>
          <w:lang w:val="en-GB"/>
        </w:rPr>
        <w:t xml:space="preserve"> and sink in terms of molecules in plants.</w:t>
      </w:r>
    </w:p>
    <w:p w14:paraId="5D90C5F2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5D126D1F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6F11ED9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0B39237B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A12E573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31F9365C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40A72922" w14:textId="77777777" w:rsidR="00AB5A92" w:rsidRPr="00AB5A92" w:rsidRDefault="00AB5A92" w:rsidP="00AB5A92">
      <w:pPr>
        <w:rPr>
          <w:rFonts w:ascii="Arial" w:hAnsi="Arial" w:cs="Arial"/>
          <w:lang w:val="en-GB"/>
        </w:rPr>
      </w:pPr>
    </w:p>
    <w:p w14:paraId="7A61B456" w14:textId="27886EDC" w:rsidR="00AB5A92" w:rsidRPr="00AB5A92" w:rsidRDefault="00457096" w:rsidP="00AB5A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phloem is made up primarily of sieve elements and companion cells.</w:t>
      </w:r>
    </w:p>
    <w:p w14:paraId="3811C8A9" w14:textId="77777777" w:rsidR="00AB5A92" w:rsidRDefault="00AB5A92" w:rsidP="00AB5A92">
      <w:pPr>
        <w:pStyle w:val="ListParagraph"/>
        <w:ind w:left="1080"/>
        <w:rPr>
          <w:rFonts w:ascii="Arial" w:hAnsi="Arial" w:cs="Arial"/>
          <w:lang w:val="en-GB"/>
        </w:rPr>
      </w:pPr>
    </w:p>
    <w:p w14:paraId="365F9982" w14:textId="0341DE07" w:rsidR="00457096" w:rsidRDefault="00457096" w:rsidP="00AB5A92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the structure and function of sieve element cells.</w:t>
      </w:r>
    </w:p>
    <w:p w14:paraId="1D4BD3F6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95F019F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4CCE238B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1B3660B1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10282DEF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076F62C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1ECEF9B6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054E7B2F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ED8792A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41AD17D9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878C6A3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3C6916C9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69BE002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44ED6F0A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497D600E" w14:textId="77777777" w:rsidR="00AB5A92" w:rsidRPr="00AB5A92" w:rsidRDefault="00AB5A92" w:rsidP="00AB5A92">
      <w:pPr>
        <w:rPr>
          <w:rFonts w:ascii="Arial" w:hAnsi="Arial" w:cs="Arial"/>
          <w:lang w:val="en-GB"/>
        </w:rPr>
      </w:pPr>
    </w:p>
    <w:p w14:paraId="10EF6E30" w14:textId="7A8752BE" w:rsidR="00457096" w:rsidRDefault="00457096" w:rsidP="00AB5A92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Explain the structure </w:t>
      </w:r>
      <w:r w:rsidR="00690EDF">
        <w:rPr>
          <w:rFonts w:ascii="Arial" w:hAnsi="Arial" w:cs="Arial"/>
          <w:lang w:val="en-GB"/>
        </w:rPr>
        <w:t>and function of companion cells.</w:t>
      </w:r>
    </w:p>
    <w:p w14:paraId="69DAC4C3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60615432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10E7F362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D70BBB0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58DD148B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346A0EE2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63C9CDA4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4FE2E8BD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4F078489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6E74487E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E0E09F9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BA18D90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FC0D41B" w14:textId="77777777" w:rsidR="00AB5A92" w:rsidRPr="00AB5A92" w:rsidRDefault="00AB5A92" w:rsidP="00AB5A92">
      <w:pPr>
        <w:rPr>
          <w:rFonts w:ascii="Arial" w:hAnsi="Arial" w:cs="Arial"/>
          <w:lang w:val="en-GB"/>
        </w:rPr>
      </w:pPr>
    </w:p>
    <w:p w14:paraId="04242AB7" w14:textId="1C5CD305" w:rsidR="00690EDF" w:rsidRDefault="00690EDF" w:rsidP="00690ED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Label and </w:t>
      </w:r>
      <w:proofErr w:type="gramStart"/>
      <w:r>
        <w:rPr>
          <w:rFonts w:ascii="Arial" w:hAnsi="Arial" w:cs="Arial"/>
          <w:lang w:val="en-GB"/>
        </w:rPr>
        <w:t>Annotate</w:t>
      </w:r>
      <w:proofErr w:type="gramEnd"/>
      <w:r>
        <w:rPr>
          <w:rFonts w:ascii="Arial" w:hAnsi="Arial" w:cs="Arial"/>
          <w:lang w:val="en-GB"/>
        </w:rPr>
        <w:t xml:space="preserve"> the diagram below to explain how the structure of the phloem is related to its function.</w:t>
      </w:r>
    </w:p>
    <w:p w14:paraId="344C94D7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1BB7ABD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306056F0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AF40A74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F41F91A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0FE491E" w14:textId="77777777" w:rsidR="00AB5A92" w:rsidRPr="00AB5A92" w:rsidRDefault="00AB5A92" w:rsidP="00AB5A92">
      <w:pPr>
        <w:rPr>
          <w:rFonts w:ascii="Arial" w:hAnsi="Arial" w:cs="Arial"/>
          <w:lang w:val="en-GB"/>
        </w:rPr>
      </w:pPr>
    </w:p>
    <w:p w14:paraId="39686434" w14:textId="74D8DFED" w:rsidR="00690EDF" w:rsidRDefault="00690EDF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3F137A6A" wp14:editId="694BFCF6">
            <wp:extent cx="4162425" cy="591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B3987" w14:textId="77777777" w:rsidR="00AB5A92" w:rsidRDefault="00AB5A92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</w:p>
    <w:p w14:paraId="08AACFBB" w14:textId="77777777" w:rsidR="00AB5A92" w:rsidRDefault="00AB5A92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</w:p>
    <w:p w14:paraId="1BEFEAB0" w14:textId="77777777" w:rsidR="00AB5A92" w:rsidRDefault="00AB5A92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</w:p>
    <w:p w14:paraId="5E0B2CCA" w14:textId="77777777" w:rsidR="00AB5A92" w:rsidRDefault="00AB5A92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</w:p>
    <w:p w14:paraId="6DC22CD4" w14:textId="77777777" w:rsidR="00AB5A92" w:rsidRDefault="00AB5A92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</w:p>
    <w:p w14:paraId="4D3EACFD" w14:textId="77777777" w:rsidR="00AB5A92" w:rsidRDefault="00AB5A92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</w:p>
    <w:p w14:paraId="787F3601" w14:textId="77777777" w:rsidR="00AB5A92" w:rsidRDefault="00AB5A92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</w:p>
    <w:p w14:paraId="4347CB3C" w14:textId="77777777" w:rsidR="00AB5A92" w:rsidRDefault="00AB5A92" w:rsidP="00690EDF">
      <w:pPr>
        <w:pStyle w:val="ListParagraph"/>
        <w:ind w:left="360"/>
        <w:jc w:val="center"/>
        <w:rPr>
          <w:rFonts w:ascii="Arial" w:hAnsi="Arial" w:cs="Arial"/>
          <w:lang w:val="en-GB"/>
        </w:rPr>
      </w:pPr>
    </w:p>
    <w:p w14:paraId="30182130" w14:textId="685AF2F9" w:rsidR="00690EDF" w:rsidRPr="00AB5A92" w:rsidRDefault="00690EDF" w:rsidP="00690ED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90EDF">
        <w:rPr>
          <w:rFonts w:ascii="Arial" w:hAnsi="Arial" w:cs="Arial"/>
          <w:lang w:val="en-GB"/>
        </w:rPr>
        <w:lastRenderedPageBreak/>
        <w:t>Define active translocation.</w:t>
      </w:r>
      <w:r w:rsidRPr="00690EDF">
        <w:rPr>
          <w:rFonts w:ascii="Arial" w:hAnsi="Arial" w:cs="Arial"/>
        </w:rPr>
        <w:t xml:space="preserve"> </w:t>
      </w:r>
    </w:p>
    <w:p w14:paraId="5647C250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5487872C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6E59770D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9392647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07E7C0A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2F69440E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74649E4E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531A12A4" w14:textId="77777777" w:rsidR="00AB5A92" w:rsidRDefault="00AB5A92" w:rsidP="00AB5A92">
      <w:pPr>
        <w:rPr>
          <w:rFonts w:ascii="Arial" w:hAnsi="Arial" w:cs="Arial"/>
          <w:lang w:val="en-GB"/>
        </w:rPr>
      </w:pPr>
    </w:p>
    <w:p w14:paraId="5FD7007C" w14:textId="77777777" w:rsidR="00AB5A92" w:rsidRPr="00AB5A92" w:rsidRDefault="00AB5A92" w:rsidP="00AB5A92">
      <w:pPr>
        <w:rPr>
          <w:rFonts w:ascii="Arial" w:hAnsi="Arial" w:cs="Arial"/>
          <w:lang w:val="en-GB"/>
        </w:rPr>
      </w:pPr>
    </w:p>
    <w:p w14:paraId="6A5DE0BB" w14:textId="2BD9DECA" w:rsidR="00690EDF" w:rsidRDefault="00690EDF" w:rsidP="00690EDF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90EDF">
        <w:rPr>
          <w:rFonts w:ascii="Arial" w:hAnsi="Arial" w:cs="Arial"/>
        </w:rPr>
        <w:t>Complete the table below to show the sources and si</w:t>
      </w:r>
      <w:r w:rsidRPr="00690EDF">
        <w:rPr>
          <w:rFonts w:ascii="Arial" w:hAnsi="Arial" w:cs="Arial"/>
        </w:rPr>
        <w:t>nks of sugars and amino acids carried in</w:t>
      </w:r>
      <w:r w:rsidRPr="00690EDF">
        <w:rPr>
          <w:rFonts w:ascii="Arial" w:hAnsi="Arial" w:cs="Arial"/>
        </w:rPr>
        <w:t xml:space="preserve"> plant</w:t>
      </w:r>
      <w:r w:rsidRPr="00690EDF">
        <w:rPr>
          <w:rFonts w:ascii="Arial" w:hAnsi="Arial" w:cs="Arial"/>
        </w:rPr>
        <w:t xml:space="preserve"> </w:t>
      </w:r>
      <w:r w:rsidRPr="00690EDF">
        <w:rPr>
          <w:rFonts w:ascii="Arial" w:hAnsi="Arial" w:cs="Arial"/>
        </w:rPr>
        <w:t>s</w:t>
      </w:r>
      <w:r w:rsidRPr="00690EDF">
        <w:rPr>
          <w:rFonts w:ascii="Arial" w:hAnsi="Arial" w:cs="Arial"/>
        </w:rPr>
        <w:t>ap</w:t>
      </w:r>
      <w:r w:rsidRPr="00690EDF">
        <w:rPr>
          <w:rFonts w:ascii="Arial" w:hAnsi="Arial" w:cs="Arial"/>
        </w:rPr>
        <w:t xml:space="preserve">. </w:t>
      </w: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2035"/>
        <w:gridCol w:w="3860"/>
        <w:gridCol w:w="3860"/>
      </w:tblGrid>
      <w:tr w:rsidR="00AB5A92" w14:paraId="33A10C3C" w14:textId="77777777" w:rsidTr="00C470FE">
        <w:trPr>
          <w:trHeight w:val="431"/>
        </w:trPr>
        <w:tc>
          <w:tcPr>
            <w:tcW w:w="2035" w:type="dxa"/>
            <w:tcBorders>
              <w:top w:val="nil"/>
              <w:left w:val="nil"/>
            </w:tcBorders>
            <w:vAlign w:val="center"/>
          </w:tcPr>
          <w:p w14:paraId="102E0334" w14:textId="77777777" w:rsidR="00AB5A92" w:rsidRDefault="00AB5A92" w:rsidP="00C470FE">
            <w:pPr>
              <w:ind w:left="-270" w:right="-720"/>
              <w:jc w:val="center"/>
            </w:pPr>
          </w:p>
        </w:tc>
        <w:tc>
          <w:tcPr>
            <w:tcW w:w="3860" w:type="dxa"/>
            <w:vAlign w:val="center"/>
          </w:tcPr>
          <w:p w14:paraId="503DA82C" w14:textId="77777777" w:rsidR="00AB5A92" w:rsidRPr="00FA104C" w:rsidRDefault="00AB5A92" w:rsidP="00C470FE">
            <w:pPr>
              <w:ind w:left="-270" w:right="-720"/>
              <w:jc w:val="center"/>
              <w:rPr>
                <w:b/>
              </w:rPr>
            </w:pPr>
            <w:r w:rsidRPr="00FA104C">
              <w:rPr>
                <w:b/>
              </w:rPr>
              <w:t>Sugars</w:t>
            </w:r>
          </w:p>
        </w:tc>
        <w:tc>
          <w:tcPr>
            <w:tcW w:w="3860" w:type="dxa"/>
            <w:vAlign w:val="center"/>
          </w:tcPr>
          <w:p w14:paraId="6869885B" w14:textId="77777777" w:rsidR="00AB5A92" w:rsidRPr="00FA104C" w:rsidRDefault="00AB5A92" w:rsidP="00C470FE">
            <w:pPr>
              <w:ind w:left="-270" w:right="-720"/>
              <w:jc w:val="center"/>
              <w:rPr>
                <w:b/>
              </w:rPr>
            </w:pPr>
            <w:r w:rsidRPr="00FA104C">
              <w:rPr>
                <w:b/>
              </w:rPr>
              <w:t>Amino Acids</w:t>
            </w:r>
          </w:p>
        </w:tc>
      </w:tr>
      <w:tr w:rsidR="00AB5A92" w14:paraId="3A616532" w14:textId="77777777" w:rsidTr="00C470FE">
        <w:trPr>
          <w:trHeight w:val="1345"/>
        </w:trPr>
        <w:tc>
          <w:tcPr>
            <w:tcW w:w="2035" w:type="dxa"/>
            <w:vAlign w:val="center"/>
          </w:tcPr>
          <w:p w14:paraId="445F3955" w14:textId="77777777" w:rsidR="00AB5A92" w:rsidRDefault="00AB5A92" w:rsidP="00C470FE">
            <w:pPr>
              <w:ind w:left="-270" w:right="-720"/>
              <w:jc w:val="center"/>
            </w:pPr>
            <w:r>
              <w:t>Sources</w:t>
            </w:r>
          </w:p>
        </w:tc>
        <w:tc>
          <w:tcPr>
            <w:tcW w:w="3860" w:type="dxa"/>
            <w:vAlign w:val="center"/>
          </w:tcPr>
          <w:p w14:paraId="14273C10" w14:textId="77777777" w:rsidR="00AB5A92" w:rsidRDefault="00AB5A92" w:rsidP="00C470FE">
            <w:pPr>
              <w:ind w:left="-270" w:right="-720"/>
              <w:jc w:val="center"/>
            </w:pPr>
          </w:p>
        </w:tc>
        <w:tc>
          <w:tcPr>
            <w:tcW w:w="3860" w:type="dxa"/>
            <w:vAlign w:val="center"/>
          </w:tcPr>
          <w:p w14:paraId="4037DE8C" w14:textId="77777777" w:rsidR="00AB5A92" w:rsidRDefault="00AB5A92" w:rsidP="00C470FE">
            <w:pPr>
              <w:ind w:left="-270" w:right="-720"/>
              <w:jc w:val="center"/>
            </w:pPr>
          </w:p>
        </w:tc>
      </w:tr>
      <w:tr w:rsidR="00AB5A92" w14:paraId="0BD60CF0" w14:textId="77777777" w:rsidTr="00C470FE">
        <w:trPr>
          <w:trHeight w:val="1424"/>
        </w:trPr>
        <w:tc>
          <w:tcPr>
            <w:tcW w:w="2035" w:type="dxa"/>
            <w:vAlign w:val="center"/>
          </w:tcPr>
          <w:p w14:paraId="4573FBD1" w14:textId="77777777" w:rsidR="00AB5A92" w:rsidRDefault="00AB5A92" w:rsidP="00C470FE">
            <w:pPr>
              <w:ind w:left="-270" w:right="-720"/>
              <w:jc w:val="center"/>
            </w:pPr>
            <w:r>
              <w:t>Sinks</w:t>
            </w:r>
          </w:p>
        </w:tc>
        <w:tc>
          <w:tcPr>
            <w:tcW w:w="3860" w:type="dxa"/>
            <w:vAlign w:val="center"/>
          </w:tcPr>
          <w:p w14:paraId="0D9053CD" w14:textId="77777777" w:rsidR="00AB5A92" w:rsidRDefault="00AB5A92" w:rsidP="00C470FE">
            <w:pPr>
              <w:ind w:left="-270" w:right="-720"/>
              <w:jc w:val="center"/>
            </w:pPr>
          </w:p>
        </w:tc>
        <w:tc>
          <w:tcPr>
            <w:tcW w:w="3860" w:type="dxa"/>
            <w:vAlign w:val="center"/>
          </w:tcPr>
          <w:p w14:paraId="74EB8EE6" w14:textId="77777777" w:rsidR="00AB5A92" w:rsidRDefault="00AB5A92" w:rsidP="00C470FE">
            <w:pPr>
              <w:ind w:left="-270" w:right="-720"/>
              <w:jc w:val="center"/>
            </w:pPr>
          </w:p>
        </w:tc>
      </w:tr>
    </w:tbl>
    <w:p w14:paraId="5A47D11C" w14:textId="77777777" w:rsidR="00AB5A92" w:rsidRDefault="00AB5A92" w:rsidP="00AB5A92">
      <w:pPr>
        <w:pStyle w:val="ListParagraph"/>
        <w:spacing w:after="0" w:line="240" w:lineRule="auto"/>
        <w:ind w:left="360" w:right="-720"/>
        <w:rPr>
          <w:rFonts w:ascii="Arial" w:hAnsi="Arial" w:cs="Arial"/>
        </w:rPr>
      </w:pPr>
    </w:p>
    <w:p w14:paraId="135A7A38" w14:textId="34B435B6" w:rsidR="00690EDF" w:rsidRDefault="00690EDF" w:rsidP="00690EDF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Explain (in detail) how each of the following two things help sucrose move through the plant from                          </w:t>
      </w:r>
      <w:proofErr w:type="gramStart"/>
      <w:r>
        <w:rPr>
          <w:rFonts w:ascii="Arial" w:hAnsi="Arial" w:cs="Arial"/>
        </w:rPr>
        <w:t>source</w:t>
      </w:r>
      <w:proofErr w:type="gramEnd"/>
      <w:r>
        <w:rPr>
          <w:rFonts w:ascii="Arial" w:hAnsi="Arial" w:cs="Arial"/>
        </w:rPr>
        <w:t xml:space="preserve"> to sink.</w:t>
      </w:r>
    </w:p>
    <w:p w14:paraId="266342F2" w14:textId="77777777" w:rsidR="00690EDF" w:rsidRDefault="00690EDF" w:rsidP="00690EDF">
      <w:pPr>
        <w:pStyle w:val="ListParagraph"/>
        <w:spacing w:after="0" w:line="240" w:lineRule="auto"/>
        <w:ind w:left="1080" w:right="-720"/>
        <w:rPr>
          <w:rFonts w:ascii="Arial" w:hAnsi="Arial" w:cs="Arial"/>
        </w:rPr>
      </w:pPr>
    </w:p>
    <w:p w14:paraId="15FF9E9D" w14:textId="0B39D38E" w:rsidR="00690EDF" w:rsidRDefault="00690EDF" w:rsidP="00690EDF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Active Transport</w:t>
      </w:r>
    </w:p>
    <w:p w14:paraId="490C1368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652BF156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61D65911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7723BF6F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3173F27F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482ABEA3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2AE05E84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7C96A59F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563A8D15" w14:textId="77777777" w:rsidR="00AB5A92" w:rsidRDefault="00AB5A92" w:rsidP="00690EDF">
      <w:pPr>
        <w:ind w:right="-720"/>
        <w:rPr>
          <w:rFonts w:ascii="Arial" w:hAnsi="Arial" w:cs="Arial"/>
        </w:rPr>
      </w:pPr>
    </w:p>
    <w:p w14:paraId="1F433805" w14:textId="77777777" w:rsidR="00AB5A92" w:rsidRDefault="00AB5A92" w:rsidP="00690EDF">
      <w:pPr>
        <w:ind w:right="-720"/>
        <w:rPr>
          <w:rFonts w:ascii="Arial" w:hAnsi="Arial" w:cs="Arial"/>
        </w:rPr>
      </w:pPr>
    </w:p>
    <w:p w14:paraId="7E90FC70" w14:textId="77777777" w:rsidR="00AB5A92" w:rsidRDefault="00AB5A92" w:rsidP="00690EDF">
      <w:pPr>
        <w:ind w:right="-720"/>
        <w:rPr>
          <w:rFonts w:ascii="Arial" w:hAnsi="Arial" w:cs="Arial"/>
        </w:rPr>
      </w:pPr>
    </w:p>
    <w:p w14:paraId="3A5CC364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13C0AC45" w14:textId="77777777" w:rsidR="00690EDF" w:rsidRPr="00690EDF" w:rsidRDefault="00690EDF" w:rsidP="00690EDF">
      <w:pPr>
        <w:ind w:right="-720"/>
        <w:rPr>
          <w:rFonts w:ascii="Arial" w:hAnsi="Arial" w:cs="Arial"/>
        </w:rPr>
      </w:pPr>
    </w:p>
    <w:p w14:paraId="67218009" w14:textId="4475B2D8" w:rsidR="00690EDF" w:rsidRDefault="00690EDF" w:rsidP="00690EDF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Hydrostatic Pressure</w:t>
      </w:r>
    </w:p>
    <w:p w14:paraId="619D9DD8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61F28BDB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30EC2EE5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6FCFD4F7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1329F667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1B315CD6" w14:textId="77777777" w:rsidR="00AB5A92" w:rsidRDefault="00AB5A92" w:rsidP="00690EDF">
      <w:pPr>
        <w:ind w:right="-720"/>
        <w:rPr>
          <w:rFonts w:ascii="Arial" w:hAnsi="Arial" w:cs="Arial"/>
        </w:rPr>
      </w:pPr>
    </w:p>
    <w:p w14:paraId="4BDE8BD5" w14:textId="77777777" w:rsidR="00690EDF" w:rsidRDefault="00690EDF" w:rsidP="00690EDF">
      <w:pPr>
        <w:ind w:right="-720"/>
        <w:rPr>
          <w:rFonts w:ascii="Arial" w:hAnsi="Arial" w:cs="Arial"/>
        </w:rPr>
      </w:pPr>
    </w:p>
    <w:p w14:paraId="33A74FFC" w14:textId="77777777" w:rsidR="00690EDF" w:rsidRPr="00690EDF" w:rsidRDefault="00690EDF" w:rsidP="00690EDF">
      <w:pPr>
        <w:ind w:right="-720"/>
        <w:rPr>
          <w:rFonts w:ascii="Arial" w:hAnsi="Arial" w:cs="Arial"/>
        </w:rPr>
      </w:pPr>
    </w:p>
    <w:p w14:paraId="23345C02" w14:textId="5F4B54F3" w:rsidR="00690EDF" w:rsidRDefault="00690EDF" w:rsidP="00690EDF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Outline how sucrose is loaded at the source. [Use the terms osmosis and water potential/hydrostatic                  pressure in your answer].</w:t>
      </w:r>
    </w:p>
    <w:p w14:paraId="4FC332DE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3C0DA1D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87C5B62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5CA981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0838995F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7E609924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ADFECCB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B8C052E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5AFA2F5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0B549A43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7AEBDFA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15BAFE28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1B5124F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A8C290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76177D42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7E2D55DE" w14:textId="77777777" w:rsidR="00AB5A92" w:rsidRPr="00AB5A92" w:rsidRDefault="00AB5A92" w:rsidP="00AB5A92">
      <w:pPr>
        <w:ind w:right="-720"/>
        <w:rPr>
          <w:rFonts w:ascii="Arial" w:hAnsi="Arial" w:cs="Arial"/>
        </w:rPr>
      </w:pPr>
    </w:p>
    <w:p w14:paraId="2ABA8F1F" w14:textId="47B9D13B" w:rsidR="00690EDF" w:rsidRDefault="00690EDF" w:rsidP="00AB5A92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Outline how sucrose is unloaded at the sink.</w:t>
      </w:r>
      <w:r w:rsidRPr="00690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[Use the terms osmosis and water potential/hydrostatic                  pressure in your answer].</w:t>
      </w:r>
    </w:p>
    <w:p w14:paraId="2C442075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6A0E1265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8E48BDA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2D5F7E6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593F3E4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8005AA8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E0DF01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2AD1623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053715A9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D4698D0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086121AF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6884EF44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EDBF67E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678C241A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0651DB9B" w14:textId="77777777" w:rsidR="00AB5A92" w:rsidRPr="00AB5A92" w:rsidRDefault="00AB5A92" w:rsidP="00AB5A92">
      <w:pPr>
        <w:ind w:right="-720"/>
        <w:rPr>
          <w:rFonts w:ascii="Arial" w:hAnsi="Arial" w:cs="Arial"/>
        </w:rPr>
      </w:pPr>
    </w:p>
    <w:p w14:paraId="04282BD4" w14:textId="0D627AD7" w:rsidR="00690EDF" w:rsidRDefault="00690EDF" w:rsidP="00690EDF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90EDF">
        <w:rPr>
          <w:rFonts w:ascii="Arial" w:hAnsi="Arial" w:cs="Arial"/>
        </w:rPr>
        <w:t xml:space="preserve">Draw and annotate a picture that shows the process of translocation. (Include sink/root, sieve plate, </w:t>
      </w:r>
      <w:r w:rsidR="00AB5A92">
        <w:rPr>
          <w:rFonts w:ascii="Arial" w:hAnsi="Arial" w:cs="Arial"/>
        </w:rPr>
        <w:t xml:space="preserve">                </w:t>
      </w:r>
      <w:r w:rsidRPr="00690EDF">
        <w:rPr>
          <w:rFonts w:ascii="Arial" w:hAnsi="Arial" w:cs="Arial"/>
        </w:rPr>
        <w:t xml:space="preserve">companion cells, source/leaf, phloem, </w:t>
      </w:r>
      <w:proofErr w:type="gramStart"/>
      <w:r w:rsidRPr="00690EDF">
        <w:rPr>
          <w:rFonts w:ascii="Arial" w:hAnsi="Arial" w:cs="Arial"/>
        </w:rPr>
        <w:t>xylem</w:t>
      </w:r>
      <w:proofErr w:type="gramEnd"/>
      <w:r w:rsidRPr="00690EDF">
        <w:rPr>
          <w:rFonts w:ascii="Arial" w:hAnsi="Arial" w:cs="Arial"/>
        </w:rPr>
        <w:t>.</w:t>
      </w:r>
    </w:p>
    <w:p w14:paraId="160F400F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BB54AC9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502D04C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7FDBC37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6C2A643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152A05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9DD0849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F93AF96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1FC3E9E2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9F03528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F33FFE5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18ECCF28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FD3F8A3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11F66D85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E9C91D6" w14:textId="17938A93" w:rsidR="00AB5A92" w:rsidRDefault="00AB5A92" w:rsidP="00690EDF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Summarize the 7 steps of translocation theory.</w:t>
      </w:r>
    </w:p>
    <w:p w14:paraId="07BF9AD0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7CAFF885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05DDF2D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EB8F00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07DC130F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0D3DEDF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7B19E23B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B08EDBE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109552B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B91FA69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A406B22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45ABAC9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7BC9D24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9E54C09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CA2ECEE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1684360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7ED7658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2BE1D7D9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12227D6C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03246B0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3CEBF74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1D93A61A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457E892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7B81FA8F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47631C4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056002C0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F562B5C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37CA3752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63B928E4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162A67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5098214E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77428885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4E7C58B1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13635A3E" w14:textId="77777777" w:rsidR="00AB5A92" w:rsidRDefault="00AB5A92" w:rsidP="00AB5A92">
      <w:pPr>
        <w:ind w:right="-720"/>
        <w:rPr>
          <w:rFonts w:ascii="Arial" w:hAnsi="Arial" w:cs="Arial"/>
        </w:rPr>
      </w:pPr>
    </w:p>
    <w:p w14:paraId="6589AB20" w14:textId="77777777" w:rsidR="00AB5A92" w:rsidRPr="00AB5A92" w:rsidRDefault="00AB5A92" w:rsidP="00AB5A92">
      <w:pPr>
        <w:ind w:right="-720"/>
        <w:rPr>
          <w:rFonts w:ascii="Arial" w:hAnsi="Arial" w:cs="Arial"/>
        </w:rPr>
      </w:pPr>
      <w:bookmarkStart w:id="0" w:name="_GoBack"/>
      <w:bookmarkEnd w:id="0"/>
    </w:p>
    <w:p w14:paraId="1237D5FD" w14:textId="03190150" w:rsidR="00AB5A92" w:rsidRPr="00690EDF" w:rsidRDefault="00AB5A92" w:rsidP="00690EDF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Outline how aphids are used to measure sap flow rate.</w:t>
      </w:r>
    </w:p>
    <w:p w14:paraId="2E834432" w14:textId="77777777" w:rsidR="00690EDF" w:rsidRDefault="00690EDF" w:rsidP="00690EDF">
      <w:pPr>
        <w:ind w:left="-270" w:right="-720"/>
      </w:pPr>
    </w:p>
    <w:p w14:paraId="28BDF506" w14:textId="77777777" w:rsidR="00690EDF" w:rsidRPr="00AB5A92" w:rsidRDefault="00690EDF" w:rsidP="00AB5A92">
      <w:pPr>
        <w:rPr>
          <w:rFonts w:ascii="Arial" w:hAnsi="Arial" w:cs="Arial"/>
          <w:lang w:val="en-GB"/>
        </w:rPr>
      </w:pPr>
    </w:p>
    <w:p w14:paraId="47229E39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91AD3F7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5427B95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6EFECF0F" w14:textId="2D1FD62E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04197C6E" w14:textId="77777777" w:rsidR="006C52DE" w:rsidRPr="006C52DE" w:rsidRDefault="006C52DE" w:rsidP="006C52DE">
      <w:pPr>
        <w:pStyle w:val="ListParagraph"/>
        <w:spacing w:after="0" w:line="240" w:lineRule="auto"/>
        <w:ind w:left="360" w:right="-720"/>
        <w:rPr>
          <w:rFonts w:ascii="Arial" w:hAnsi="Arial" w:cs="Arial"/>
        </w:rPr>
      </w:pPr>
    </w:p>
    <w:p w14:paraId="644753D8" w14:textId="2A35C711" w:rsidR="00AC3AF7" w:rsidRPr="00AC3AF7" w:rsidRDefault="00AC3AF7" w:rsidP="00AC3AF7">
      <w:pPr>
        <w:pStyle w:val="ListParagraph"/>
        <w:spacing w:after="0" w:line="240" w:lineRule="auto"/>
        <w:ind w:left="360" w:right="-720"/>
        <w:rPr>
          <w:rFonts w:ascii="Arial" w:hAnsi="Arial" w:cs="Arial"/>
        </w:rPr>
      </w:pPr>
    </w:p>
    <w:p w14:paraId="34706498" w14:textId="13DE19F0" w:rsidR="00AC3AF7" w:rsidRDefault="00AC3AF7" w:rsidP="00AC3AF7">
      <w:pPr>
        <w:pStyle w:val="ListParagraph"/>
        <w:ind w:left="360"/>
        <w:rPr>
          <w:rFonts w:ascii="Arial" w:hAnsi="Arial" w:cs="Arial"/>
          <w:lang w:val="en-GB"/>
        </w:rPr>
      </w:pPr>
    </w:p>
    <w:p w14:paraId="45E194A9" w14:textId="310B189B" w:rsidR="00C13BAE" w:rsidRDefault="00C13BAE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039E3C1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7E32F18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057C7676" w14:textId="13913DEA" w:rsidR="00321326" w:rsidRPr="00321326" w:rsidRDefault="00321326" w:rsidP="0031197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352C7475" w14:textId="77777777" w:rsidR="00321326" w:rsidRDefault="00321326" w:rsidP="00C13BAE">
      <w:pPr>
        <w:pStyle w:val="ListParagraph"/>
        <w:ind w:left="360"/>
        <w:rPr>
          <w:rFonts w:ascii="Arial" w:hAnsi="Arial" w:cs="Arial"/>
          <w:lang w:val="en-GB"/>
        </w:rPr>
      </w:pPr>
    </w:p>
    <w:sectPr w:rsidR="00321326" w:rsidSect="007A1923">
      <w:headerReference w:type="default" r:id="rId9"/>
      <w:footerReference w:type="default" r:id="rId10"/>
      <w:headerReference w:type="first" r:id="rId11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6D2F" w14:textId="77777777" w:rsidR="00F15DB4" w:rsidRDefault="00F15DB4" w:rsidP="00956250">
      <w:r>
        <w:separator/>
      </w:r>
    </w:p>
  </w:endnote>
  <w:endnote w:type="continuationSeparator" w:id="0">
    <w:p w14:paraId="1F0E2347" w14:textId="77777777" w:rsidR="00F15DB4" w:rsidRDefault="00F15DB4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971A" w14:textId="66E8C918" w:rsidR="00940706" w:rsidRPr="00BF3267" w:rsidRDefault="00940706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B061" w14:textId="77777777" w:rsidR="00F15DB4" w:rsidRDefault="00F15DB4" w:rsidP="00956250">
      <w:r>
        <w:separator/>
      </w:r>
    </w:p>
  </w:footnote>
  <w:footnote w:type="continuationSeparator" w:id="0">
    <w:p w14:paraId="4CEC6AF3" w14:textId="77777777" w:rsidR="00F15DB4" w:rsidRDefault="00F15DB4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940706" w:rsidRPr="00BF3267" w:rsidRDefault="00940706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2687" w14:textId="77777777" w:rsid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</w:p>
  <w:p w14:paraId="230FC36E" w14:textId="1FD1C49B" w:rsidR="002666B3" w:rsidRP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  <w:r>
      <w:rPr>
        <w:rFonts w:ascii="Arial" w:hAnsi="Arial"/>
        <w:color w:val="A6A6A6"/>
        <w:sz w:val="22"/>
        <w:szCs w:val="22"/>
      </w:rPr>
      <w:t xml:space="preserve">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97E21"/>
    <w:multiLevelType w:val="hybridMultilevel"/>
    <w:tmpl w:val="1B64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932FA"/>
    <w:multiLevelType w:val="hybridMultilevel"/>
    <w:tmpl w:val="CF28B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947A1"/>
    <w:multiLevelType w:val="hybridMultilevel"/>
    <w:tmpl w:val="7D08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A3EEC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7E71"/>
    <w:multiLevelType w:val="hybridMultilevel"/>
    <w:tmpl w:val="34B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8CD"/>
    <w:multiLevelType w:val="hybridMultilevel"/>
    <w:tmpl w:val="B1849CB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805FAB"/>
    <w:multiLevelType w:val="hybridMultilevel"/>
    <w:tmpl w:val="F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980"/>
    <w:multiLevelType w:val="hybridMultilevel"/>
    <w:tmpl w:val="42B6C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1B3D71"/>
    <w:multiLevelType w:val="hybridMultilevel"/>
    <w:tmpl w:val="C58876A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1647FA2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0846"/>
    <w:multiLevelType w:val="hybridMultilevel"/>
    <w:tmpl w:val="32D0A54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37F2AE1"/>
    <w:multiLevelType w:val="hybridMultilevel"/>
    <w:tmpl w:val="61C09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2B0A"/>
    <w:multiLevelType w:val="hybridMultilevel"/>
    <w:tmpl w:val="DE12F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437DA"/>
    <w:multiLevelType w:val="hybridMultilevel"/>
    <w:tmpl w:val="E2AEC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31A8A"/>
    <w:rsid w:val="000447E0"/>
    <w:rsid w:val="00044F47"/>
    <w:rsid w:val="000708AC"/>
    <w:rsid w:val="000E3DFD"/>
    <w:rsid w:val="000E404E"/>
    <w:rsid w:val="000F2D27"/>
    <w:rsid w:val="000F550B"/>
    <w:rsid w:val="00105363"/>
    <w:rsid w:val="00114ADB"/>
    <w:rsid w:val="0011739E"/>
    <w:rsid w:val="001274E3"/>
    <w:rsid w:val="00134E02"/>
    <w:rsid w:val="00157714"/>
    <w:rsid w:val="001702F7"/>
    <w:rsid w:val="00171CF9"/>
    <w:rsid w:val="001734CC"/>
    <w:rsid w:val="001832A1"/>
    <w:rsid w:val="001A1909"/>
    <w:rsid w:val="001B2135"/>
    <w:rsid w:val="001B21F1"/>
    <w:rsid w:val="001C02D2"/>
    <w:rsid w:val="001C0BEB"/>
    <w:rsid w:val="001C1F83"/>
    <w:rsid w:val="001C3337"/>
    <w:rsid w:val="001C576A"/>
    <w:rsid w:val="001E6152"/>
    <w:rsid w:val="002039EA"/>
    <w:rsid w:val="0021140B"/>
    <w:rsid w:val="0023166E"/>
    <w:rsid w:val="00251901"/>
    <w:rsid w:val="00261B1C"/>
    <w:rsid w:val="002666B3"/>
    <w:rsid w:val="00266704"/>
    <w:rsid w:val="00283F41"/>
    <w:rsid w:val="002844B3"/>
    <w:rsid w:val="00290070"/>
    <w:rsid w:val="002924B3"/>
    <w:rsid w:val="002A287F"/>
    <w:rsid w:val="002B27DE"/>
    <w:rsid w:val="002D2DF5"/>
    <w:rsid w:val="00303758"/>
    <w:rsid w:val="003067A2"/>
    <w:rsid w:val="003103D6"/>
    <w:rsid w:val="0031197C"/>
    <w:rsid w:val="00321326"/>
    <w:rsid w:val="0032667B"/>
    <w:rsid w:val="00332B8E"/>
    <w:rsid w:val="00340038"/>
    <w:rsid w:val="003455DE"/>
    <w:rsid w:val="0036105B"/>
    <w:rsid w:val="00366DAA"/>
    <w:rsid w:val="00375CE1"/>
    <w:rsid w:val="00380BD0"/>
    <w:rsid w:val="00385998"/>
    <w:rsid w:val="00387215"/>
    <w:rsid w:val="00440DC1"/>
    <w:rsid w:val="004560FC"/>
    <w:rsid w:val="00457096"/>
    <w:rsid w:val="0048041F"/>
    <w:rsid w:val="004A318D"/>
    <w:rsid w:val="004A7005"/>
    <w:rsid w:val="004B6861"/>
    <w:rsid w:val="004F62BA"/>
    <w:rsid w:val="00512058"/>
    <w:rsid w:val="005402A6"/>
    <w:rsid w:val="00557E61"/>
    <w:rsid w:val="00572563"/>
    <w:rsid w:val="00590D7A"/>
    <w:rsid w:val="00592AA8"/>
    <w:rsid w:val="005A08C7"/>
    <w:rsid w:val="005A187A"/>
    <w:rsid w:val="005A66B3"/>
    <w:rsid w:val="005B038E"/>
    <w:rsid w:val="005F6803"/>
    <w:rsid w:val="0060356B"/>
    <w:rsid w:val="006046DB"/>
    <w:rsid w:val="006139A4"/>
    <w:rsid w:val="00621050"/>
    <w:rsid w:val="006320DB"/>
    <w:rsid w:val="0064316D"/>
    <w:rsid w:val="006511D8"/>
    <w:rsid w:val="006738D2"/>
    <w:rsid w:val="00690EDF"/>
    <w:rsid w:val="006A461C"/>
    <w:rsid w:val="006A46C9"/>
    <w:rsid w:val="006A71FC"/>
    <w:rsid w:val="006C2F63"/>
    <w:rsid w:val="006C52DE"/>
    <w:rsid w:val="006C77F2"/>
    <w:rsid w:val="006D4BA1"/>
    <w:rsid w:val="006F0B72"/>
    <w:rsid w:val="006F2209"/>
    <w:rsid w:val="0072355F"/>
    <w:rsid w:val="00727645"/>
    <w:rsid w:val="00731D69"/>
    <w:rsid w:val="00741092"/>
    <w:rsid w:val="007753D8"/>
    <w:rsid w:val="00780124"/>
    <w:rsid w:val="00783473"/>
    <w:rsid w:val="00784DDD"/>
    <w:rsid w:val="007A1923"/>
    <w:rsid w:val="007A2D7E"/>
    <w:rsid w:val="007A66C4"/>
    <w:rsid w:val="007A6B1B"/>
    <w:rsid w:val="007B0B5C"/>
    <w:rsid w:val="007B3E62"/>
    <w:rsid w:val="007B44CC"/>
    <w:rsid w:val="007C3A09"/>
    <w:rsid w:val="007D53A9"/>
    <w:rsid w:val="008223A1"/>
    <w:rsid w:val="00823D81"/>
    <w:rsid w:val="00824CCE"/>
    <w:rsid w:val="008359F1"/>
    <w:rsid w:val="0085333F"/>
    <w:rsid w:val="00864C36"/>
    <w:rsid w:val="00896928"/>
    <w:rsid w:val="008B0179"/>
    <w:rsid w:val="008B3716"/>
    <w:rsid w:val="008B7420"/>
    <w:rsid w:val="008B7B1B"/>
    <w:rsid w:val="008C6DD8"/>
    <w:rsid w:val="008D2146"/>
    <w:rsid w:val="008D27B8"/>
    <w:rsid w:val="008D5FFF"/>
    <w:rsid w:val="008E040C"/>
    <w:rsid w:val="008E0BB3"/>
    <w:rsid w:val="00900D21"/>
    <w:rsid w:val="00902F60"/>
    <w:rsid w:val="00923E03"/>
    <w:rsid w:val="009322DD"/>
    <w:rsid w:val="00940706"/>
    <w:rsid w:val="0094384B"/>
    <w:rsid w:val="009450DC"/>
    <w:rsid w:val="00956250"/>
    <w:rsid w:val="00961A7A"/>
    <w:rsid w:val="00975254"/>
    <w:rsid w:val="0097761A"/>
    <w:rsid w:val="00980CA4"/>
    <w:rsid w:val="009A11D5"/>
    <w:rsid w:val="009A2607"/>
    <w:rsid w:val="009D326C"/>
    <w:rsid w:val="00A07A70"/>
    <w:rsid w:val="00A36FA4"/>
    <w:rsid w:val="00A415E1"/>
    <w:rsid w:val="00A4233E"/>
    <w:rsid w:val="00A6127E"/>
    <w:rsid w:val="00A746ED"/>
    <w:rsid w:val="00A847AA"/>
    <w:rsid w:val="00A952D0"/>
    <w:rsid w:val="00AA7450"/>
    <w:rsid w:val="00AB12F9"/>
    <w:rsid w:val="00AB5A92"/>
    <w:rsid w:val="00AC1CC1"/>
    <w:rsid w:val="00AC3AF7"/>
    <w:rsid w:val="00AC4DAE"/>
    <w:rsid w:val="00AC4DC6"/>
    <w:rsid w:val="00AE0FA3"/>
    <w:rsid w:val="00AE623F"/>
    <w:rsid w:val="00B02FDD"/>
    <w:rsid w:val="00B0374D"/>
    <w:rsid w:val="00B07F4E"/>
    <w:rsid w:val="00B279E3"/>
    <w:rsid w:val="00B312C0"/>
    <w:rsid w:val="00B3249D"/>
    <w:rsid w:val="00B62F44"/>
    <w:rsid w:val="00B7125A"/>
    <w:rsid w:val="00B72753"/>
    <w:rsid w:val="00B77D36"/>
    <w:rsid w:val="00BA4FBA"/>
    <w:rsid w:val="00BC13A8"/>
    <w:rsid w:val="00BC43FF"/>
    <w:rsid w:val="00BD4A7A"/>
    <w:rsid w:val="00BF3267"/>
    <w:rsid w:val="00BF7762"/>
    <w:rsid w:val="00C023C8"/>
    <w:rsid w:val="00C078E1"/>
    <w:rsid w:val="00C13BAE"/>
    <w:rsid w:val="00C1566F"/>
    <w:rsid w:val="00C26BDB"/>
    <w:rsid w:val="00C27FCC"/>
    <w:rsid w:val="00C4721F"/>
    <w:rsid w:val="00C50492"/>
    <w:rsid w:val="00CD33D3"/>
    <w:rsid w:val="00CE1949"/>
    <w:rsid w:val="00CE3C05"/>
    <w:rsid w:val="00D13D74"/>
    <w:rsid w:val="00D16A5F"/>
    <w:rsid w:val="00D206F8"/>
    <w:rsid w:val="00D20949"/>
    <w:rsid w:val="00D44AB6"/>
    <w:rsid w:val="00D45569"/>
    <w:rsid w:val="00D64720"/>
    <w:rsid w:val="00D65024"/>
    <w:rsid w:val="00D73994"/>
    <w:rsid w:val="00D765AD"/>
    <w:rsid w:val="00DA306C"/>
    <w:rsid w:val="00DC08D0"/>
    <w:rsid w:val="00DC1DD1"/>
    <w:rsid w:val="00DC265F"/>
    <w:rsid w:val="00DC2702"/>
    <w:rsid w:val="00DC406E"/>
    <w:rsid w:val="00DC50C6"/>
    <w:rsid w:val="00DD1BE8"/>
    <w:rsid w:val="00DD294E"/>
    <w:rsid w:val="00DD6977"/>
    <w:rsid w:val="00DE021D"/>
    <w:rsid w:val="00DE4431"/>
    <w:rsid w:val="00DE679D"/>
    <w:rsid w:val="00DF33C7"/>
    <w:rsid w:val="00DF78E0"/>
    <w:rsid w:val="00DF7E61"/>
    <w:rsid w:val="00E06583"/>
    <w:rsid w:val="00E0771F"/>
    <w:rsid w:val="00E12FA4"/>
    <w:rsid w:val="00E2739E"/>
    <w:rsid w:val="00E40495"/>
    <w:rsid w:val="00E626CE"/>
    <w:rsid w:val="00E8649C"/>
    <w:rsid w:val="00EA74A5"/>
    <w:rsid w:val="00EB1AD3"/>
    <w:rsid w:val="00EB7C6B"/>
    <w:rsid w:val="00EC6AC3"/>
    <w:rsid w:val="00ED0989"/>
    <w:rsid w:val="00ED4F44"/>
    <w:rsid w:val="00F15069"/>
    <w:rsid w:val="00F15DB4"/>
    <w:rsid w:val="00F3080E"/>
    <w:rsid w:val="00F378BC"/>
    <w:rsid w:val="00F72AAA"/>
    <w:rsid w:val="00F82116"/>
    <w:rsid w:val="00FA08F0"/>
    <w:rsid w:val="00FA28FE"/>
    <w:rsid w:val="00FA6835"/>
    <w:rsid w:val="00FE576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4D39C4"/>
  <w14:defaultImageDpi w14:val="300"/>
  <w15:docId w15:val="{058ABF6C-DD62-437B-9B02-001ABA38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2</b:RefOrder>
  </b:Source>
  <b:Source>
    <b:Tag>Dic10</b:Tag>
    <b:SourceType>ConferenceProceedings</b:SourceType>
    <b:Guid>{238E6F29-6512-4869-BBF6-06046CFAA03E}</b:Guid>
    <b:Title>Plasma Membrane</b:Title>
    <b:Year>2010</b:Year>
    <b:Publisher>Random House</b:Publisher>
    <b:Author>
      <b:Author>
        <b:Corporate>Dictionary.com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95C50F7-2CAA-4097-9D1E-7A6838A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2483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Jennifer Tyler</cp:lastModifiedBy>
  <cp:revision>3</cp:revision>
  <dcterms:created xsi:type="dcterms:W3CDTF">2017-12-05T01:12:00Z</dcterms:created>
  <dcterms:modified xsi:type="dcterms:W3CDTF">2017-12-05T16:47:00Z</dcterms:modified>
</cp:coreProperties>
</file>