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619EC3" w14:textId="77777777" w:rsidR="00590D7A" w:rsidRPr="00A952D0" w:rsidRDefault="00590D7A">
      <w:pPr>
        <w:rPr>
          <w:rFonts w:ascii="Arial" w:hAnsi="Arial" w:cs="Arial"/>
          <w:b/>
          <w:lang w:val="en-GB"/>
        </w:rPr>
      </w:pPr>
    </w:p>
    <w:p w14:paraId="7C13C419" w14:textId="2104E4E6" w:rsidR="007A1923" w:rsidRDefault="007A1923" w:rsidP="007A1923">
      <w:pPr>
        <w:rPr>
          <w:rFonts w:ascii="Arial" w:hAnsi="Arial" w:cs="Arial"/>
          <w:b/>
          <w:szCs w:val="22"/>
        </w:rPr>
      </w:pPr>
      <w:r>
        <w:rPr>
          <w:rFonts w:ascii="Arial" w:hAnsi="Arial" w:cs="Arial"/>
          <w:b/>
          <w:szCs w:val="22"/>
        </w:rPr>
        <w:t xml:space="preserve">Topic </w:t>
      </w:r>
      <w:r w:rsidR="00546B79">
        <w:rPr>
          <w:rFonts w:ascii="Arial" w:hAnsi="Arial" w:cs="Arial"/>
          <w:b/>
          <w:szCs w:val="22"/>
        </w:rPr>
        <w:t>11</w:t>
      </w:r>
      <w:r>
        <w:rPr>
          <w:rFonts w:ascii="Arial" w:hAnsi="Arial" w:cs="Arial"/>
          <w:b/>
          <w:szCs w:val="22"/>
        </w:rPr>
        <w:t>.</w:t>
      </w:r>
      <w:r w:rsidR="001C00EF">
        <w:rPr>
          <w:rFonts w:ascii="Arial" w:hAnsi="Arial" w:cs="Arial"/>
          <w:b/>
          <w:szCs w:val="22"/>
        </w:rPr>
        <w:t>3</w:t>
      </w:r>
      <w:r>
        <w:rPr>
          <w:rFonts w:ascii="Arial" w:hAnsi="Arial" w:cs="Arial"/>
          <w:b/>
          <w:szCs w:val="22"/>
        </w:rPr>
        <w:t xml:space="preserve"> </w:t>
      </w:r>
      <w:r w:rsidRPr="00022B88">
        <w:rPr>
          <w:rFonts w:ascii="Arial" w:hAnsi="Arial" w:cs="Arial"/>
          <w:b/>
          <w:szCs w:val="22"/>
        </w:rPr>
        <w:t xml:space="preserve">(AHL) – </w:t>
      </w:r>
      <w:r w:rsidR="001C00EF">
        <w:rPr>
          <w:rFonts w:ascii="Arial" w:hAnsi="Arial" w:cs="Arial"/>
          <w:b/>
          <w:szCs w:val="22"/>
        </w:rPr>
        <w:t>The Kidney and Osmoregulation</w:t>
      </w:r>
    </w:p>
    <w:p w14:paraId="1D56F54F" w14:textId="77777777" w:rsidR="007A1923" w:rsidRPr="00022B88" w:rsidRDefault="007A1923" w:rsidP="007A1923">
      <w:pPr>
        <w:rPr>
          <w:rFonts w:ascii="Arial" w:hAnsi="Arial" w:cs="Arial"/>
          <w:b/>
          <w:sz w:val="28"/>
          <w:lang w:val="en-GB"/>
        </w:rPr>
      </w:pPr>
    </w:p>
    <w:p w14:paraId="2C0DA5DA" w14:textId="77777777" w:rsidR="007A1923" w:rsidRPr="00A952D0" w:rsidRDefault="007A1923" w:rsidP="007A1923">
      <w:pPr>
        <w:rPr>
          <w:rFonts w:ascii="Arial" w:hAnsi="Arial" w:cs="Arial"/>
          <w:lang w:val="en-GB"/>
        </w:rPr>
      </w:pPr>
      <w:r w:rsidRPr="00A952D0">
        <w:rPr>
          <w:rFonts w:ascii="Arial" w:hAnsi="Arial" w:cs="Arial"/>
          <w:b/>
          <w:lang w:val="en-GB"/>
        </w:rPr>
        <w:t>Understandings, Applications and Skills</w:t>
      </w:r>
      <w:r w:rsidRPr="00A952D0">
        <w:rPr>
          <w:rFonts w:ascii="Arial" w:hAnsi="Arial" w:cs="Arial"/>
          <w:lang w:val="en-GB"/>
        </w:rPr>
        <w:t xml:space="preserve"> (</w:t>
      </w:r>
      <w:r>
        <w:rPr>
          <w:rFonts w:ascii="Arial" w:hAnsi="Arial" w:cs="Arial"/>
          <w:lang w:val="en-GB"/>
        </w:rPr>
        <w:t xml:space="preserve">This is what you will </w:t>
      </w:r>
      <w:r w:rsidRPr="00A952D0">
        <w:rPr>
          <w:rFonts w:ascii="Arial" w:hAnsi="Arial" w:cs="Arial"/>
          <w:lang w:val="en-GB"/>
        </w:rPr>
        <w:t>be assessed on)</w:t>
      </w:r>
    </w:p>
    <w:p w14:paraId="0FB93462" w14:textId="77777777" w:rsidR="00D44AB6" w:rsidRPr="00A952D0" w:rsidRDefault="00D44AB6">
      <w:pPr>
        <w:rPr>
          <w:rFonts w:ascii="Arial" w:hAnsi="Arial" w:cs="Arial"/>
          <w:lang w:val="en-GB"/>
        </w:rPr>
      </w:pPr>
    </w:p>
    <w:tbl>
      <w:tblPr>
        <w:tblW w:w="10440" w:type="dxa"/>
        <w:tblCellMar>
          <w:left w:w="0" w:type="dxa"/>
          <w:right w:w="0" w:type="dxa"/>
        </w:tblCellMar>
        <w:tblLook w:val="0420" w:firstRow="1" w:lastRow="0" w:firstColumn="0" w:lastColumn="0" w:noHBand="0" w:noVBand="1"/>
      </w:tblPr>
      <w:tblGrid>
        <w:gridCol w:w="1247"/>
        <w:gridCol w:w="9193"/>
      </w:tblGrid>
      <w:tr w:rsidR="001C00EF" w:rsidRPr="00A952D0" w14:paraId="74C2FAEF" w14:textId="77777777" w:rsidTr="001C00EF">
        <w:trPr>
          <w:trHeight w:val="282"/>
        </w:trPr>
        <w:tc>
          <w:tcPr>
            <w:tcW w:w="1247" w:type="dxa"/>
            <w:tcBorders>
              <w:top w:val="nil"/>
              <w:left w:val="nil"/>
              <w:bottom w:val="single" w:sz="6" w:space="0" w:color="98B954"/>
              <w:right w:val="nil"/>
            </w:tcBorders>
            <w:shd w:val="clear" w:color="auto" w:fill="auto"/>
            <w:tcMar>
              <w:top w:w="20" w:type="dxa"/>
              <w:left w:w="20" w:type="dxa"/>
              <w:bottom w:w="0" w:type="dxa"/>
              <w:right w:w="20" w:type="dxa"/>
            </w:tcMar>
          </w:tcPr>
          <w:p w14:paraId="4F1B4594" w14:textId="77777777" w:rsidR="001C00EF" w:rsidRPr="00A952D0" w:rsidRDefault="001C00EF" w:rsidP="008359F1">
            <w:pPr>
              <w:rPr>
                <w:rFonts w:ascii="Arial" w:eastAsia="Times New Roman" w:hAnsi="Arial" w:cs="Arial"/>
                <w:sz w:val="20"/>
                <w:szCs w:val="20"/>
                <w:lang w:val="en-GB"/>
              </w:rPr>
            </w:pPr>
          </w:p>
        </w:tc>
        <w:tc>
          <w:tcPr>
            <w:tcW w:w="9193" w:type="dxa"/>
            <w:tcBorders>
              <w:top w:val="single" w:sz="6" w:space="0" w:color="98B954"/>
              <w:left w:val="nil"/>
              <w:bottom w:val="single" w:sz="6" w:space="0" w:color="98B954"/>
              <w:right w:val="nil"/>
            </w:tcBorders>
            <w:shd w:val="clear" w:color="auto" w:fill="9BBB59"/>
            <w:tcMar>
              <w:top w:w="20" w:type="dxa"/>
              <w:left w:w="20" w:type="dxa"/>
              <w:bottom w:w="0" w:type="dxa"/>
              <w:right w:w="20" w:type="dxa"/>
            </w:tcMar>
            <w:hideMark/>
          </w:tcPr>
          <w:p w14:paraId="64491E86" w14:textId="77777777" w:rsidR="001C00EF" w:rsidRPr="00A952D0" w:rsidRDefault="001C00EF" w:rsidP="008359F1">
            <w:pPr>
              <w:textAlignment w:val="center"/>
              <w:rPr>
                <w:rFonts w:ascii="Arial" w:hAnsi="Arial" w:cs="Arial"/>
                <w:sz w:val="20"/>
                <w:szCs w:val="20"/>
                <w:lang w:val="en-GB"/>
              </w:rPr>
            </w:pPr>
            <w:r w:rsidRPr="00A952D0">
              <w:rPr>
                <w:rFonts w:ascii="Arial" w:hAnsi="Arial" w:cs="Arial"/>
                <w:b/>
                <w:bCs/>
                <w:color w:val="FFFFFF" w:themeColor="background1"/>
                <w:kern w:val="24"/>
                <w:sz w:val="20"/>
                <w:szCs w:val="20"/>
                <w:lang w:val="en-GB"/>
              </w:rPr>
              <w:t>Statement</w:t>
            </w:r>
          </w:p>
        </w:tc>
      </w:tr>
      <w:tr w:rsidR="001C00EF" w:rsidRPr="008F5302" w14:paraId="6338CCDC" w14:textId="77777777" w:rsidTr="001C00EF">
        <w:trPr>
          <w:trHeight w:val="582"/>
        </w:trPr>
        <w:tc>
          <w:tcPr>
            <w:tcW w:w="1247"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6B4FD5D6" w14:textId="5ADD255F" w:rsidR="001C00EF" w:rsidRPr="001C00EF" w:rsidRDefault="001C00EF" w:rsidP="001734CC">
            <w:pPr>
              <w:jc w:val="center"/>
              <w:textAlignment w:val="bottom"/>
              <w:rPr>
                <w:rFonts w:ascii="Arial" w:hAnsi="Arial" w:cs="Arial"/>
                <w:color w:val="000000" w:themeColor="text1"/>
                <w:kern w:val="24"/>
                <w:sz w:val="22"/>
                <w:szCs w:val="20"/>
                <w:lang w:val="en-GB"/>
              </w:rPr>
            </w:pPr>
            <w:r w:rsidRPr="001C00EF">
              <w:rPr>
                <w:rFonts w:ascii="Arial" w:hAnsi="Arial" w:cs="Arial"/>
                <w:color w:val="000000" w:themeColor="text1"/>
                <w:sz w:val="22"/>
                <w:szCs w:val="18"/>
                <w:shd w:val="clear" w:color="auto" w:fill="FFFFFF"/>
              </w:rPr>
              <w:t>11.3.U1</w:t>
            </w:r>
          </w:p>
        </w:tc>
        <w:tc>
          <w:tcPr>
            <w:tcW w:w="9193"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70CB6262" w14:textId="0611BFD7" w:rsidR="001C00EF" w:rsidRPr="001C00EF" w:rsidRDefault="001C00EF" w:rsidP="001734CC">
            <w:pPr>
              <w:textAlignment w:val="bottom"/>
              <w:rPr>
                <w:rFonts w:ascii="Arial" w:hAnsi="Arial" w:cs="Arial"/>
                <w:color w:val="000000" w:themeColor="text1"/>
                <w:kern w:val="24"/>
                <w:sz w:val="22"/>
                <w:szCs w:val="20"/>
                <w:lang w:val="en-GB"/>
              </w:rPr>
            </w:pPr>
            <w:r w:rsidRPr="001C00EF">
              <w:rPr>
                <w:rFonts w:ascii="Arial" w:hAnsi="Arial" w:cs="Arial"/>
                <w:color w:val="000000" w:themeColor="text1"/>
                <w:sz w:val="22"/>
                <w:szCs w:val="18"/>
                <w:shd w:val="clear" w:color="auto" w:fill="FFFFFF"/>
              </w:rPr>
              <w:t xml:space="preserve">Animals are either </w:t>
            </w:r>
            <w:proofErr w:type="spellStart"/>
            <w:r w:rsidRPr="001C00EF">
              <w:rPr>
                <w:rFonts w:ascii="Arial" w:hAnsi="Arial" w:cs="Arial"/>
                <w:color w:val="000000" w:themeColor="text1"/>
                <w:sz w:val="22"/>
                <w:szCs w:val="18"/>
                <w:shd w:val="clear" w:color="auto" w:fill="FFFFFF"/>
              </w:rPr>
              <w:t>osmoregulators</w:t>
            </w:r>
            <w:proofErr w:type="spellEnd"/>
            <w:r w:rsidRPr="001C00EF">
              <w:rPr>
                <w:rFonts w:ascii="Arial" w:hAnsi="Arial" w:cs="Arial"/>
                <w:color w:val="000000" w:themeColor="text1"/>
                <w:sz w:val="22"/>
                <w:szCs w:val="18"/>
                <w:shd w:val="clear" w:color="auto" w:fill="FFFFFF"/>
              </w:rPr>
              <w:t xml:space="preserve"> or </w:t>
            </w:r>
            <w:proofErr w:type="spellStart"/>
            <w:r w:rsidRPr="001C00EF">
              <w:rPr>
                <w:rFonts w:ascii="Arial" w:hAnsi="Arial" w:cs="Arial"/>
                <w:color w:val="000000" w:themeColor="text1"/>
                <w:sz w:val="22"/>
                <w:szCs w:val="18"/>
                <w:shd w:val="clear" w:color="auto" w:fill="FFFFFF"/>
              </w:rPr>
              <w:t>osmoconformers</w:t>
            </w:r>
            <w:proofErr w:type="spellEnd"/>
            <w:r w:rsidRPr="001C00EF">
              <w:rPr>
                <w:rFonts w:ascii="Arial" w:hAnsi="Arial" w:cs="Arial"/>
                <w:color w:val="000000" w:themeColor="text1"/>
                <w:sz w:val="22"/>
                <w:szCs w:val="18"/>
                <w:shd w:val="clear" w:color="auto" w:fill="FFFFFF"/>
              </w:rPr>
              <w:t>.</w:t>
            </w:r>
          </w:p>
        </w:tc>
      </w:tr>
      <w:tr w:rsidR="001C00EF" w:rsidRPr="008F5302" w14:paraId="63535CEC" w14:textId="77777777" w:rsidTr="001C00EF">
        <w:trPr>
          <w:trHeight w:val="582"/>
        </w:trPr>
        <w:tc>
          <w:tcPr>
            <w:tcW w:w="1247"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1518012C" w14:textId="488DAC20" w:rsidR="001C00EF" w:rsidRPr="001C00EF" w:rsidRDefault="001C00EF" w:rsidP="001734CC">
            <w:pPr>
              <w:jc w:val="center"/>
              <w:textAlignment w:val="bottom"/>
              <w:rPr>
                <w:rFonts w:ascii="Arial" w:hAnsi="Arial" w:cs="Arial"/>
                <w:color w:val="000000" w:themeColor="text1"/>
                <w:kern w:val="24"/>
                <w:sz w:val="22"/>
                <w:szCs w:val="20"/>
                <w:lang w:val="en-GB"/>
              </w:rPr>
            </w:pPr>
            <w:r w:rsidRPr="001C00EF">
              <w:rPr>
                <w:rFonts w:ascii="Arial" w:hAnsi="Arial" w:cs="Arial"/>
                <w:color w:val="000000" w:themeColor="text1"/>
                <w:sz w:val="22"/>
                <w:szCs w:val="18"/>
                <w:shd w:val="clear" w:color="auto" w:fill="FFFFFF"/>
              </w:rPr>
              <w:t>11.3.U2</w:t>
            </w:r>
          </w:p>
        </w:tc>
        <w:tc>
          <w:tcPr>
            <w:tcW w:w="9193"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54F1A204" w14:textId="34B9518D" w:rsidR="001C00EF" w:rsidRPr="001C00EF" w:rsidRDefault="001C00EF" w:rsidP="001734CC">
            <w:pPr>
              <w:textAlignment w:val="bottom"/>
              <w:rPr>
                <w:rFonts w:ascii="Arial" w:hAnsi="Arial" w:cs="Arial"/>
                <w:color w:val="000000" w:themeColor="text1"/>
                <w:kern w:val="24"/>
                <w:sz w:val="22"/>
                <w:szCs w:val="20"/>
                <w:lang w:val="en-GB"/>
              </w:rPr>
            </w:pPr>
            <w:r w:rsidRPr="001C00EF">
              <w:rPr>
                <w:rFonts w:ascii="Arial" w:hAnsi="Arial" w:cs="Arial"/>
                <w:color w:val="000000" w:themeColor="text1"/>
                <w:sz w:val="22"/>
                <w:szCs w:val="18"/>
                <w:shd w:val="clear" w:color="auto" w:fill="FFFFFF"/>
              </w:rPr>
              <w:t>The Malpighian tubule system in insects and the kidney carry out osmoregulation and removal of nitrogenous wastes.</w:t>
            </w:r>
          </w:p>
        </w:tc>
      </w:tr>
      <w:tr w:rsidR="001C00EF" w:rsidRPr="008F5302" w14:paraId="04A1CE7D" w14:textId="77777777" w:rsidTr="001C00EF">
        <w:trPr>
          <w:trHeight w:val="582"/>
        </w:trPr>
        <w:tc>
          <w:tcPr>
            <w:tcW w:w="1247"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1020C478" w14:textId="74C186EE" w:rsidR="001C00EF" w:rsidRPr="001C00EF" w:rsidRDefault="001C00EF" w:rsidP="001734CC">
            <w:pPr>
              <w:jc w:val="center"/>
              <w:textAlignment w:val="bottom"/>
              <w:rPr>
                <w:rFonts w:ascii="Arial" w:hAnsi="Arial" w:cs="Arial"/>
                <w:color w:val="000000" w:themeColor="text1"/>
                <w:kern w:val="24"/>
                <w:sz w:val="22"/>
                <w:szCs w:val="20"/>
                <w:lang w:val="en-GB"/>
              </w:rPr>
            </w:pPr>
            <w:r w:rsidRPr="001C00EF">
              <w:rPr>
                <w:rFonts w:ascii="Arial" w:hAnsi="Arial" w:cs="Arial"/>
                <w:color w:val="000000" w:themeColor="text1"/>
                <w:sz w:val="22"/>
                <w:szCs w:val="18"/>
                <w:shd w:val="clear" w:color="auto" w:fill="FFFFFF"/>
              </w:rPr>
              <w:t>11.3.U3</w:t>
            </w:r>
          </w:p>
        </w:tc>
        <w:tc>
          <w:tcPr>
            <w:tcW w:w="9193"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541DF74D" w14:textId="486C40A3" w:rsidR="001C00EF" w:rsidRPr="001C00EF" w:rsidRDefault="001C00EF" w:rsidP="001734CC">
            <w:pPr>
              <w:textAlignment w:val="bottom"/>
              <w:rPr>
                <w:rFonts w:ascii="Arial" w:hAnsi="Arial" w:cs="Arial"/>
                <w:color w:val="000000" w:themeColor="text1"/>
                <w:kern w:val="24"/>
                <w:sz w:val="22"/>
                <w:szCs w:val="20"/>
                <w:lang w:val="en-GB"/>
              </w:rPr>
            </w:pPr>
            <w:r w:rsidRPr="001C00EF">
              <w:rPr>
                <w:rFonts w:ascii="Arial" w:hAnsi="Arial" w:cs="Arial"/>
                <w:color w:val="000000" w:themeColor="text1"/>
                <w:sz w:val="22"/>
                <w:szCs w:val="18"/>
                <w:shd w:val="clear" w:color="auto" w:fill="FFFFFF"/>
              </w:rPr>
              <w:t>The composition of blood in the renal artery is different from that in the renal vein.</w:t>
            </w:r>
          </w:p>
        </w:tc>
      </w:tr>
      <w:tr w:rsidR="001C00EF" w:rsidRPr="008F5302" w14:paraId="4B797EB5" w14:textId="77777777" w:rsidTr="001C00EF">
        <w:trPr>
          <w:trHeight w:val="582"/>
        </w:trPr>
        <w:tc>
          <w:tcPr>
            <w:tcW w:w="1247"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4E7B51B3" w14:textId="3A88C829" w:rsidR="001C00EF" w:rsidRPr="001C00EF" w:rsidRDefault="001C00EF" w:rsidP="001734CC">
            <w:pPr>
              <w:jc w:val="center"/>
              <w:textAlignment w:val="bottom"/>
              <w:rPr>
                <w:rFonts w:ascii="Arial" w:hAnsi="Arial" w:cs="Arial"/>
                <w:color w:val="000000" w:themeColor="text1"/>
                <w:kern w:val="24"/>
                <w:sz w:val="22"/>
                <w:szCs w:val="20"/>
                <w:lang w:val="en-GB"/>
              </w:rPr>
            </w:pPr>
            <w:r w:rsidRPr="001C00EF">
              <w:rPr>
                <w:rFonts w:ascii="Arial" w:hAnsi="Arial" w:cs="Arial"/>
                <w:color w:val="000000" w:themeColor="text1"/>
                <w:sz w:val="22"/>
                <w:szCs w:val="18"/>
                <w:shd w:val="clear" w:color="auto" w:fill="FFFFFF"/>
              </w:rPr>
              <w:t>11.3.U4</w:t>
            </w:r>
          </w:p>
        </w:tc>
        <w:tc>
          <w:tcPr>
            <w:tcW w:w="9193"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6BFA1405" w14:textId="08612014" w:rsidR="001C00EF" w:rsidRPr="001C00EF" w:rsidRDefault="001C00EF" w:rsidP="001734CC">
            <w:pPr>
              <w:textAlignment w:val="bottom"/>
              <w:rPr>
                <w:rFonts w:ascii="Arial" w:hAnsi="Arial" w:cs="Arial"/>
                <w:color w:val="000000" w:themeColor="text1"/>
                <w:kern w:val="24"/>
                <w:sz w:val="22"/>
                <w:szCs w:val="20"/>
                <w:lang w:val="en-GB"/>
              </w:rPr>
            </w:pPr>
            <w:r w:rsidRPr="001C00EF">
              <w:rPr>
                <w:rFonts w:ascii="Arial" w:hAnsi="Arial" w:cs="Arial"/>
                <w:color w:val="000000" w:themeColor="text1"/>
                <w:sz w:val="22"/>
                <w:szCs w:val="18"/>
                <w:shd w:val="clear" w:color="auto" w:fill="FFFFFF"/>
              </w:rPr>
              <w:t>The ultrastructure of the glomerulus and Bowman’s capsule facilitate ultrafiltration.</w:t>
            </w:r>
          </w:p>
        </w:tc>
      </w:tr>
      <w:tr w:rsidR="001C00EF" w:rsidRPr="008F5302" w14:paraId="4793B315" w14:textId="77777777" w:rsidTr="001C00EF">
        <w:trPr>
          <w:trHeight w:val="582"/>
        </w:trPr>
        <w:tc>
          <w:tcPr>
            <w:tcW w:w="1247"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0EFEBD33" w14:textId="6C06E982" w:rsidR="001C00EF" w:rsidRPr="001C00EF" w:rsidRDefault="001C00EF" w:rsidP="001734CC">
            <w:pPr>
              <w:jc w:val="center"/>
              <w:textAlignment w:val="bottom"/>
              <w:rPr>
                <w:rFonts w:ascii="Arial" w:hAnsi="Arial" w:cs="Arial"/>
                <w:color w:val="000000" w:themeColor="text1"/>
                <w:kern w:val="24"/>
                <w:sz w:val="22"/>
                <w:szCs w:val="20"/>
                <w:lang w:val="en-GB"/>
              </w:rPr>
            </w:pPr>
            <w:r w:rsidRPr="001C00EF">
              <w:rPr>
                <w:rFonts w:ascii="Arial" w:hAnsi="Arial" w:cs="Arial"/>
                <w:color w:val="000000" w:themeColor="text1"/>
                <w:sz w:val="22"/>
                <w:szCs w:val="18"/>
                <w:shd w:val="clear" w:color="auto" w:fill="FFFFFF"/>
              </w:rPr>
              <w:t>11.3.U5</w:t>
            </w:r>
          </w:p>
        </w:tc>
        <w:tc>
          <w:tcPr>
            <w:tcW w:w="9193"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5DAD0007" w14:textId="6F859D22" w:rsidR="001C00EF" w:rsidRPr="001C00EF" w:rsidRDefault="001C00EF" w:rsidP="001734CC">
            <w:pPr>
              <w:textAlignment w:val="bottom"/>
              <w:rPr>
                <w:rFonts w:ascii="Arial" w:hAnsi="Arial" w:cs="Arial"/>
                <w:color w:val="000000" w:themeColor="text1"/>
                <w:kern w:val="24"/>
                <w:sz w:val="22"/>
                <w:szCs w:val="20"/>
                <w:lang w:val="en-GB"/>
              </w:rPr>
            </w:pPr>
            <w:r w:rsidRPr="001C00EF">
              <w:rPr>
                <w:rFonts w:ascii="Arial" w:hAnsi="Arial" w:cs="Arial"/>
                <w:color w:val="000000" w:themeColor="text1"/>
                <w:sz w:val="22"/>
                <w:szCs w:val="18"/>
                <w:shd w:val="clear" w:color="auto" w:fill="FFFFFF"/>
              </w:rPr>
              <w:t>The proximal convoluted tubule selectively reabsorbs useful substances by active transport.</w:t>
            </w:r>
          </w:p>
        </w:tc>
      </w:tr>
      <w:tr w:rsidR="001C00EF" w:rsidRPr="008F5302" w14:paraId="74002F55" w14:textId="77777777" w:rsidTr="001C00EF">
        <w:trPr>
          <w:trHeight w:val="582"/>
        </w:trPr>
        <w:tc>
          <w:tcPr>
            <w:tcW w:w="1247"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0849F5FD" w14:textId="0A505121" w:rsidR="001C00EF" w:rsidRPr="001C00EF" w:rsidRDefault="001C00EF" w:rsidP="001734CC">
            <w:pPr>
              <w:jc w:val="center"/>
              <w:textAlignment w:val="bottom"/>
              <w:rPr>
                <w:rFonts w:ascii="Arial" w:hAnsi="Arial" w:cs="Arial"/>
                <w:color w:val="000000" w:themeColor="text1"/>
                <w:kern w:val="24"/>
                <w:sz w:val="22"/>
                <w:szCs w:val="20"/>
                <w:lang w:val="en-GB"/>
              </w:rPr>
            </w:pPr>
            <w:r w:rsidRPr="001C00EF">
              <w:rPr>
                <w:rFonts w:ascii="Arial" w:hAnsi="Arial" w:cs="Arial"/>
                <w:color w:val="000000" w:themeColor="text1"/>
                <w:sz w:val="22"/>
                <w:szCs w:val="18"/>
                <w:shd w:val="clear" w:color="auto" w:fill="FFFFFF"/>
              </w:rPr>
              <w:t>11.3.U6</w:t>
            </w:r>
          </w:p>
        </w:tc>
        <w:tc>
          <w:tcPr>
            <w:tcW w:w="9193"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186E97B8" w14:textId="1820D5A1" w:rsidR="001C00EF" w:rsidRPr="001C00EF" w:rsidRDefault="001C00EF" w:rsidP="001734CC">
            <w:pPr>
              <w:textAlignment w:val="bottom"/>
              <w:rPr>
                <w:rFonts w:ascii="Arial" w:hAnsi="Arial" w:cs="Arial"/>
                <w:color w:val="000000" w:themeColor="text1"/>
                <w:kern w:val="24"/>
                <w:sz w:val="22"/>
                <w:szCs w:val="20"/>
                <w:lang w:val="en-GB"/>
              </w:rPr>
            </w:pPr>
            <w:r w:rsidRPr="001C00EF">
              <w:rPr>
                <w:rFonts w:ascii="Arial" w:hAnsi="Arial" w:cs="Arial"/>
                <w:color w:val="000000" w:themeColor="text1"/>
                <w:sz w:val="22"/>
                <w:szCs w:val="18"/>
                <w:shd w:val="clear" w:color="auto" w:fill="FFFFFF"/>
              </w:rPr>
              <w:t>The loop of Henle maintains hypertonic conditions in the medulla.</w:t>
            </w:r>
          </w:p>
        </w:tc>
      </w:tr>
      <w:tr w:rsidR="001C00EF" w:rsidRPr="008F5302" w14:paraId="40CF8C0F" w14:textId="77777777" w:rsidTr="001C00EF">
        <w:trPr>
          <w:trHeight w:val="582"/>
        </w:trPr>
        <w:tc>
          <w:tcPr>
            <w:tcW w:w="1247"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4624C97D" w14:textId="623E5846" w:rsidR="001C00EF" w:rsidRPr="001C00EF" w:rsidRDefault="001C00EF" w:rsidP="001734CC">
            <w:pPr>
              <w:jc w:val="center"/>
              <w:textAlignment w:val="bottom"/>
              <w:rPr>
                <w:rFonts w:ascii="Arial" w:hAnsi="Arial" w:cs="Arial"/>
                <w:color w:val="000000" w:themeColor="text1"/>
                <w:kern w:val="24"/>
                <w:sz w:val="22"/>
                <w:szCs w:val="20"/>
                <w:lang w:val="en-GB"/>
              </w:rPr>
            </w:pPr>
            <w:r w:rsidRPr="001C00EF">
              <w:rPr>
                <w:rFonts w:ascii="Arial" w:hAnsi="Arial" w:cs="Arial"/>
                <w:color w:val="000000" w:themeColor="text1"/>
                <w:sz w:val="22"/>
                <w:szCs w:val="18"/>
                <w:shd w:val="clear" w:color="auto" w:fill="FFFFFF"/>
              </w:rPr>
              <w:t>11.3.U7</w:t>
            </w:r>
          </w:p>
        </w:tc>
        <w:tc>
          <w:tcPr>
            <w:tcW w:w="9193"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0C5292C3" w14:textId="7FCE4AB9" w:rsidR="001C00EF" w:rsidRPr="001C00EF" w:rsidRDefault="001C00EF" w:rsidP="001734CC">
            <w:pPr>
              <w:textAlignment w:val="bottom"/>
              <w:rPr>
                <w:rFonts w:ascii="Arial" w:hAnsi="Arial" w:cs="Arial"/>
                <w:color w:val="000000" w:themeColor="text1"/>
                <w:kern w:val="24"/>
                <w:sz w:val="22"/>
                <w:szCs w:val="20"/>
                <w:lang w:val="en-GB"/>
              </w:rPr>
            </w:pPr>
            <w:r w:rsidRPr="001C00EF">
              <w:rPr>
                <w:rFonts w:ascii="Arial" w:hAnsi="Arial" w:cs="Arial"/>
                <w:color w:val="000000" w:themeColor="text1"/>
                <w:sz w:val="22"/>
                <w:szCs w:val="18"/>
                <w:shd w:val="clear" w:color="auto" w:fill="FFFFFF"/>
              </w:rPr>
              <w:t>ADH controls reabsorption of water in the collecting duct</w:t>
            </w:r>
          </w:p>
        </w:tc>
      </w:tr>
      <w:tr w:rsidR="001C00EF" w:rsidRPr="008F5302" w14:paraId="0C5FE8ED" w14:textId="77777777" w:rsidTr="001C00EF">
        <w:trPr>
          <w:trHeight w:val="582"/>
        </w:trPr>
        <w:tc>
          <w:tcPr>
            <w:tcW w:w="1247"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753CEA92" w14:textId="3C0AB45E" w:rsidR="001C00EF" w:rsidRPr="001C00EF" w:rsidRDefault="001C00EF" w:rsidP="001734CC">
            <w:pPr>
              <w:jc w:val="center"/>
              <w:textAlignment w:val="bottom"/>
              <w:rPr>
                <w:rFonts w:ascii="Arial" w:hAnsi="Arial" w:cs="Arial"/>
                <w:color w:val="000000" w:themeColor="text1"/>
                <w:kern w:val="24"/>
                <w:sz w:val="22"/>
                <w:szCs w:val="20"/>
                <w:lang w:val="en-GB"/>
              </w:rPr>
            </w:pPr>
            <w:r w:rsidRPr="001C00EF">
              <w:rPr>
                <w:rFonts w:ascii="Arial" w:hAnsi="Arial" w:cs="Arial"/>
                <w:color w:val="000000" w:themeColor="text1"/>
                <w:sz w:val="22"/>
                <w:szCs w:val="18"/>
                <w:shd w:val="clear" w:color="auto" w:fill="FFFFFF"/>
              </w:rPr>
              <w:t>11.3.U8</w:t>
            </w:r>
          </w:p>
        </w:tc>
        <w:tc>
          <w:tcPr>
            <w:tcW w:w="9193"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3CFFDC0C" w14:textId="7C6E9F02" w:rsidR="001C00EF" w:rsidRPr="001C00EF" w:rsidRDefault="001C00EF" w:rsidP="001734CC">
            <w:pPr>
              <w:textAlignment w:val="bottom"/>
              <w:rPr>
                <w:rFonts w:ascii="Arial" w:hAnsi="Arial" w:cs="Arial"/>
                <w:color w:val="000000" w:themeColor="text1"/>
                <w:kern w:val="24"/>
                <w:sz w:val="22"/>
                <w:szCs w:val="20"/>
                <w:lang w:val="en-GB"/>
              </w:rPr>
            </w:pPr>
            <w:r w:rsidRPr="001C00EF">
              <w:rPr>
                <w:rFonts w:ascii="Arial" w:hAnsi="Arial" w:cs="Arial"/>
                <w:color w:val="000000" w:themeColor="text1"/>
                <w:sz w:val="22"/>
                <w:szCs w:val="18"/>
                <w:shd w:val="clear" w:color="auto" w:fill="FFFFFF"/>
              </w:rPr>
              <w:t>The length of the loop of Henle is positively correlated with the need for water conservation in animals.</w:t>
            </w:r>
          </w:p>
        </w:tc>
      </w:tr>
      <w:tr w:rsidR="001C00EF" w:rsidRPr="008F5302" w14:paraId="0E229EBD" w14:textId="77777777" w:rsidTr="001C00EF">
        <w:trPr>
          <w:trHeight w:val="582"/>
        </w:trPr>
        <w:tc>
          <w:tcPr>
            <w:tcW w:w="1247"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56C7C2CE" w14:textId="49FA8B81" w:rsidR="001C00EF" w:rsidRPr="001C00EF" w:rsidRDefault="001C00EF" w:rsidP="001734CC">
            <w:pPr>
              <w:jc w:val="center"/>
              <w:textAlignment w:val="bottom"/>
              <w:rPr>
                <w:rFonts w:ascii="Arial" w:hAnsi="Arial" w:cs="Arial"/>
                <w:color w:val="000000" w:themeColor="text1"/>
                <w:kern w:val="24"/>
                <w:sz w:val="22"/>
                <w:szCs w:val="20"/>
                <w:lang w:val="en-GB"/>
              </w:rPr>
            </w:pPr>
            <w:r w:rsidRPr="001C00EF">
              <w:rPr>
                <w:rFonts w:ascii="Arial" w:hAnsi="Arial" w:cs="Arial"/>
                <w:color w:val="000000" w:themeColor="text1"/>
                <w:sz w:val="22"/>
                <w:szCs w:val="18"/>
                <w:shd w:val="clear" w:color="auto" w:fill="FFFFFF"/>
              </w:rPr>
              <w:t>11.3.U9</w:t>
            </w:r>
          </w:p>
        </w:tc>
        <w:tc>
          <w:tcPr>
            <w:tcW w:w="9193"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4889501F" w14:textId="2D69B2E9" w:rsidR="001C00EF" w:rsidRPr="001C00EF" w:rsidRDefault="001C00EF" w:rsidP="001734CC">
            <w:pPr>
              <w:textAlignment w:val="bottom"/>
              <w:rPr>
                <w:rFonts w:ascii="Arial" w:hAnsi="Arial" w:cs="Arial"/>
                <w:color w:val="000000" w:themeColor="text1"/>
                <w:sz w:val="22"/>
                <w:szCs w:val="18"/>
                <w:shd w:val="clear" w:color="auto" w:fill="FFFFFF"/>
              </w:rPr>
            </w:pPr>
            <w:r w:rsidRPr="001C00EF">
              <w:rPr>
                <w:rFonts w:ascii="Arial" w:hAnsi="Arial" w:cs="Arial"/>
                <w:color w:val="000000" w:themeColor="text1"/>
                <w:sz w:val="22"/>
                <w:szCs w:val="18"/>
                <w:shd w:val="clear" w:color="auto" w:fill="FFFFFF"/>
              </w:rPr>
              <w:t>The type of nitrogenous waste in animals is correlated with evolutionary history and habitat.</w:t>
            </w:r>
          </w:p>
        </w:tc>
      </w:tr>
      <w:tr w:rsidR="001C00EF" w:rsidRPr="008F5302" w14:paraId="4FCEB1FC" w14:textId="77777777" w:rsidTr="001C00EF">
        <w:trPr>
          <w:trHeight w:val="582"/>
        </w:trPr>
        <w:tc>
          <w:tcPr>
            <w:tcW w:w="1247"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5D2187D7" w14:textId="314A6BF3" w:rsidR="001C00EF" w:rsidRPr="001C00EF" w:rsidRDefault="001C00EF" w:rsidP="001734CC">
            <w:pPr>
              <w:jc w:val="center"/>
              <w:textAlignment w:val="bottom"/>
              <w:rPr>
                <w:rFonts w:ascii="Arial" w:hAnsi="Arial" w:cs="Arial"/>
                <w:color w:val="000000" w:themeColor="text1"/>
                <w:kern w:val="24"/>
                <w:sz w:val="22"/>
                <w:szCs w:val="20"/>
                <w:lang w:val="en-GB"/>
              </w:rPr>
            </w:pPr>
            <w:r w:rsidRPr="001C00EF">
              <w:rPr>
                <w:rFonts w:ascii="Arial" w:hAnsi="Arial" w:cs="Arial"/>
                <w:color w:val="000000" w:themeColor="text1"/>
                <w:sz w:val="22"/>
                <w:szCs w:val="18"/>
                <w:shd w:val="clear" w:color="auto" w:fill="FFFFFF"/>
              </w:rPr>
              <w:t>11.3.A1</w:t>
            </w:r>
          </w:p>
        </w:tc>
        <w:tc>
          <w:tcPr>
            <w:tcW w:w="9193"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6A652F60" w14:textId="5D7231F8" w:rsidR="001C00EF" w:rsidRPr="001C00EF" w:rsidRDefault="001C00EF" w:rsidP="001734CC">
            <w:pPr>
              <w:textAlignment w:val="bottom"/>
              <w:rPr>
                <w:rFonts w:ascii="Arial" w:hAnsi="Arial" w:cs="Arial"/>
                <w:color w:val="000000" w:themeColor="text1"/>
                <w:sz w:val="22"/>
                <w:szCs w:val="18"/>
                <w:shd w:val="clear" w:color="auto" w:fill="FFFFFF"/>
              </w:rPr>
            </w:pPr>
            <w:r w:rsidRPr="001C00EF">
              <w:rPr>
                <w:rFonts w:ascii="Arial" w:hAnsi="Arial" w:cs="Arial"/>
                <w:color w:val="000000" w:themeColor="text1"/>
                <w:sz w:val="22"/>
                <w:szCs w:val="18"/>
                <w:shd w:val="clear" w:color="auto" w:fill="FFFFFF"/>
              </w:rPr>
              <w:t xml:space="preserve">Consequences of dehydration and </w:t>
            </w:r>
            <w:proofErr w:type="spellStart"/>
            <w:r w:rsidRPr="001C00EF">
              <w:rPr>
                <w:rFonts w:ascii="Arial" w:hAnsi="Arial" w:cs="Arial"/>
                <w:color w:val="000000" w:themeColor="text1"/>
                <w:sz w:val="22"/>
                <w:szCs w:val="18"/>
                <w:shd w:val="clear" w:color="auto" w:fill="FFFFFF"/>
              </w:rPr>
              <w:t>overhydration</w:t>
            </w:r>
            <w:proofErr w:type="spellEnd"/>
            <w:r w:rsidRPr="001C00EF">
              <w:rPr>
                <w:rFonts w:ascii="Arial" w:hAnsi="Arial" w:cs="Arial"/>
                <w:color w:val="000000" w:themeColor="text1"/>
                <w:sz w:val="22"/>
                <w:szCs w:val="18"/>
                <w:shd w:val="clear" w:color="auto" w:fill="FFFFFF"/>
              </w:rPr>
              <w:t>.</w:t>
            </w:r>
          </w:p>
        </w:tc>
      </w:tr>
      <w:tr w:rsidR="001C00EF" w:rsidRPr="008F5302" w14:paraId="2D5F9A1D" w14:textId="77777777" w:rsidTr="001C00EF">
        <w:trPr>
          <w:trHeight w:val="582"/>
        </w:trPr>
        <w:tc>
          <w:tcPr>
            <w:tcW w:w="1247"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11DD4F68" w14:textId="4CB6A29A" w:rsidR="001C00EF" w:rsidRPr="001C00EF" w:rsidRDefault="001C00EF" w:rsidP="001C00EF">
            <w:pPr>
              <w:jc w:val="center"/>
              <w:textAlignment w:val="bottom"/>
              <w:rPr>
                <w:rFonts w:ascii="Arial" w:hAnsi="Arial" w:cs="Arial"/>
                <w:color w:val="000000" w:themeColor="text1"/>
                <w:kern w:val="24"/>
                <w:sz w:val="22"/>
                <w:szCs w:val="20"/>
                <w:lang w:val="en-GB"/>
              </w:rPr>
            </w:pPr>
            <w:r w:rsidRPr="001C00EF">
              <w:rPr>
                <w:rFonts w:ascii="Arial" w:hAnsi="Arial" w:cs="Arial"/>
                <w:color w:val="000000" w:themeColor="text1"/>
                <w:sz w:val="22"/>
                <w:szCs w:val="18"/>
                <w:shd w:val="clear" w:color="auto" w:fill="FFFFFF"/>
              </w:rPr>
              <w:t>11.3.A2</w:t>
            </w:r>
          </w:p>
        </w:tc>
        <w:tc>
          <w:tcPr>
            <w:tcW w:w="9193"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723C1295" w14:textId="4A84DD53" w:rsidR="001C00EF" w:rsidRPr="001C00EF" w:rsidRDefault="001C00EF" w:rsidP="001734CC">
            <w:pPr>
              <w:textAlignment w:val="bottom"/>
              <w:rPr>
                <w:rFonts w:ascii="Arial" w:hAnsi="Arial" w:cs="Arial"/>
                <w:color w:val="000000" w:themeColor="text1"/>
                <w:sz w:val="22"/>
                <w:szCs w:val="18"/>
                <w:shd w:val="clear" w:color="auto" w:fill="FFFFFF"/>
              </w:rPr>
            </w:pPr>
            <w:r w:rsidRPr="001C00EF">
              <w:rPr>
                <w:rFonts w:ascii="Arial" w:hAnsi="Arial" w:cs="Arial"/>
                <w:color w:val="000000" w:themeColor="text1"/>
                <w:sz w:val="22"/>
                <w:szCs w:val="18"/>
                <w:shd w:val="clear" w:color="auto" w:fill="FFFFFF"/>
              </w:rPr>
              <w:t>Treatment of kidney failure by hemodialysis or kidney transplant.</w:t>
            </w:r>
          </w:p>
        </w:tc>
      </w:tr>
      <w:tr w:rsidR="001C00EF" w:rsidRPr="008F5302" w14:paraId="0B677652" w14:textId="77777777" w:rsidTr="001C00EF">
        <w:trPr>
          <w:trHeight w:val="582"/>
        </w:trPr>
        <w:tc>
          <w:tcPr>
            <w:tcW w:w="1247"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7D15F8B7" w14:textId="58C5A396" w:rsidR="001C00EF" w:rsidRPr="001C00EF" w:rsidRDefault="001C00EF" w:rsidP="00A327F3">
            <w:pPr>
              <w:jc w:val="center"/>
              <w:textAlignment w:val="bottom"/>
              <w:rPr>
                <w:rFonts w:ascii="Arial" w:hAnsi="Arial" w:cs="Arial"/>
                <w:color w:val="000000" w:themeColor="text1"/>
                <w:kern w:val="24"/>
                <w:sz w:val="22"/>
                <w:szCs w:val="20"/>
                <w:lang w:val="en-GB"/>
              </w:rPr>
            </w:pPr>
            <w:r w:rsidRPr="001C00EF">
              <w:rPr>
                <w:rFonts w:ascii="Arial" w:hAnsi="Arial" w:cs="Arial"/>
                <w:color w:val="000000" w:themeColor="text1"/>
                <w:sz w:val="22"/>
                <w:szCs w:val="18"/>
                <w:shd w:val="clear" w:color="auto" w:fill="FFFFFF"/>
              </w:rPr>
              <w:t>11.3.A3</w:t>
            </w:r>
          </w:p>
        </w:tc>
        <w:tc>
          <w:tcPr>
            <w:tcW w:w="9193"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4EF387E7" w14:textId="6B876E32" w:rsidR="001C00EF" w:rsidRPr="001C00EF" w:rsidRDefault="001C00EF" w:rsidP="001734CC">
            <w:pPr>
              <w:textAlignment w:val="bottom"/>
              <w:rPr>
                <w:rFonts w:ascii="Arial" w:hAnsi="Arial" w:cs="Arial"/>
                <w:color w:val="000000" w:themeColor="text1"/>
                <w:sz w:val="22"/>
                <w:szCs w:val="18"/>
                <w:shd w:val="clear" w:color="auto" w:fill="FFFFFF"/>
              </w:rPr>
            </w:pPr>
            <w:r w:rsidRPr="001C00EF">
              <w:rPr>
                <w:rFonts w:ascii="Arial" w:hAnsi="Arial" w:cs="Arial"/>
                <w:color w:val="000000" w:themeColor="text1"/>
                <w:sz w:val="22"/>
                <w:szCs w:val="18"/>
                <w:shd w:val="clear" w:color="auto" w:fill="FFFFFF"/>
              </w:rPr>
              <w:t>Blood cells, glucose, proteins and drugs are detected in urinary tests.</w:t>
            </w:r>
          </w:p>
        </w:tc>
      </w:tr>
      <w:tr w:rsidR="001C00EF" w:rsidRPr="008F5302" w14:paraId="2C61AAA0" w14:textId="77777777" w:rsidTr="001C00EF">
        <w:trPr>
          <w:trHeight w:val="582"/>
        </w:trPr>
        <w:tc>
          <w:tcPr>
            <w:tcW w:w="1247"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64359A32" w14:textId="7243A702" w:rsidR="001C00EF" w:rsidRPr="001C00EF" w:rsidRDefault="001C00EF" w:rsidP="001734CC">
            <w:pPr>
              <w:jc w:val="center"/>
              <w:textAlignment w:val="bottom"/>
              <w:rPr>
                <w:rFonts w:ascii="Arial" w:hAnsi="Arial" w:cs="Arial"/>
                <w:color w:val="000000" w:themeColor="text1"/>
                <w:kern w:val="24"/>
                <w:sz w:val="22"/>
                <w:szCs w:val="20"/>
                <w:lang w:val="en-GB"/>
              </w:rPr>
            </w:pPr>
            <w:r w:rsidRPr="001C00EF">
              <w:rPr>
                <w:rFonts w:ascii="Arial" w:hAnsi="Arial" w:cs="Arial"/>
                <w:color w:val="000000" w:themeColor="text1"/>
                <w:sz w:val="22"/>
                <w:szCs w:val="18"/>
                <w:shd w:val="clear" w:color="auto" w:fill="FFFFFF"/>
              </w:rPr>
              <w:t>11.3.S1</w:t>
            </w:r>
          </w:p>
        </w:tc>
        <w:tc>
          <w:tcPr>
            <w:tcW w:w="9193"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77694B80" w14:textId="267E7A6F" w:rsidR="001C00EF" w:rsidRPr="001C00EF" w:rsidRDefault="001C00EF" w:rsidP="001734CC">
            <w:pPr>
              <w:textAlignment w:val="bottom"/>
              <w:rPr>
                <w:rFonts w:ascii="Arial" w:hAnsi="Arial" w:cs="Arial"/>
                <w:color w:val="000000" w:themeColor="text1"/>
                <w:sz w:val="22"/>
                <w:szCs w:val="18"/>
                <w:shd w:val="clear" w:color="auto" w:fill="FFFFFF"/>
              </w:rPr>
            </w:pPr>
            <w:r w:rsidRPr="001C00EF">
              <w:rPr>
                <w:rFonts w:ascii="Arial" w:hAnsi="Arial" w:cs="Arial"/>
                <w:color w:val="000000" w:themeColor="text1"/>
                <w:sz w:val="22"/>
                <w:szCs w:val="18"/>
                <w:shd w:val="clear" w:color="auto" w:fill="FFFFFF"/>
              </w:rPr>
              <w:t>Drawing and labelling a diagram of the human kidney.</w:t>
            </w:r>
          </w:p>
        </w:tc>
      </w:tr>
      <w:tr w:rsidR="001C00EF" w:rsidRPr="008F5302" w14:paraId="70008ACD" w14:textId="77777777" w:rsidTr="001C00EF">
        <w:trPr>
          <w:trHeight w:val="582"/>
        </w:trPr>
        <w:tc>
          <w:tcPr>
            <w:tcW w:w="1247"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53492C65" w14:textId="79D2AAB4" w:rsidR="001C00EF" w:rsidRPr="001C00EF" w:rsidRDefault="001C00EF" w:rsidP="001C00EF">
            <w:pPr>
              <w:jc w:val="center"/>
              <w:textAlignment w:val="bottom"/>
              <w:rPr>
                <w:rFonts w:ascii="Arial" w:hAnsi="Arial" w:cs="Arial"/>
                <w:color w:val="000000" w:themeColor="text1"/>
                <w:kern w:val="24"/>
                <w:sz w:val="22"/>
                <w:szCs w:val="20"/>
                <w:lang w:val="en-GB"/>
              </w:rPr>
            </w:pPr>
            <w:r w:rsidRPr="001C00EF">
              <w:rPr>
                <w:rFonts w:ascii="Arial" w:hAnsi="Arial" w:cs="Arial"/>
                <w:color w:val="000000" w:themeColor="text1"/>
                <w:sz w:val="22"/>
                <w:szCs w:val="18"/>
                <w:shd w:val="clear" w:color="auto" w:fill="FFFFFF"/>
              </w:rPr>
              <w:t>11.3.S2</w:t>
            </w:r>
          </w:p>
        </w:tc>
        <w:tc>
          <w:tcPr>
            <w:tcW w:w="9193"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39390831" w14:textId="73E28110" w:rsidR="001C00EF" w:rsidRPr="001C00EF" w:rsidRDefault="001C00EF" w:rsidP="001734CC">
            <w:pPr>
              <w:textAlignment w:val="bottom"/>
              <w:rPr>
                <w:rFonts w:ascii="Arial" w:hAnsi="Arial" w:cs="Arial"/>
                <w:color w:val="000000" w:themeColor="text1"/>
                <w:sz w:val="22"/>
                <w:szCs w:val="18"/>
                <w:shd w:val="clear" w:color="auto" w:fill="FFFFFF"/>
              </w:rPr>
            </w:pPr>
            <w:r w:rsidRPr="001C00EF">
              <w:rPr>
                <w:rFonts w:ascii="Arial" w:hAnsi="Arial" w:cs="Arial"/>
                <w:color w:val="000000" w:themeColor="text1"/>
                <w:sz w:val="22"/>
                <w:szCs w:val="18"/>
                <w:shd w:val="clear" w:color="auto" w:fill="FFFFFF"/>
              </w:rPr>
              <w:t>Annotation of diagrams of the nephron. [The diagram of the nephron should include glomerulus, Bowman’s capsule, proximal convoluted tubule, loop of Henle, distal convoluted tubule; the relationship between the nephron and the collecting duct should be included.]</w:t>
            </w:r>
          </w:p>
        </w:tc>
      </w:tr>
    </w:tbl>
    <w:p w14:paraId="104BED82" w14:textId="77777777" w:rsidR="00AC4DAE" w:rsidRPr="008F5302" w:rsidRDefault="00AC4DAE">
      <w:pPr>
        <w:rPr>
          <w:rFonts w:ascii="Arial" w:hAnsi="Arial" w:cs="Arial"/>
          <w:sz w:val="28"/>
          <w:lang w:val="en-GB"/>
        </w:rPr>
      </w:pPr>
    </w:p>
    <w:p w14:paraId="4BE35603" w14:textId="77777777" w:rsidR="00AC4DAE" w:rsidRPr="00A952D0" w:rsidRDefault="00AC4DAE">
      <w:pPr>
        <w:rPr>
          <w:rFonts w:ascii="Arial" w:hAnsi="Arial" w:cs="Arial"/>
          <w:lang w:val="en-GB"/>
        </w:rPr>
      </w:pPr>
    </w:p>
    <w:p w14:paraId="54A79397" w14:textId="7E3AE320" w:rsidR="00E12FA4" w:rsidRDefault="00E12FA4" w:rsidP="00E12FA4">
      <w:pPr>
        <w:pStyle w:val="ListParagraph"/>
        <w:spacing w:line="360" w:lineRule="auto"/>
        <w:ind w:left="0"/>
        <w:rPr>
          <w:rFonts w:ascii="Arial" w:hAnsi="Arial" w:cs="Arial"/>
          <w:b/>
          <w:lang w:val="en-GB"/>
        </w:rPr>
      </w:pPr>
      <w:r w:rsidRPr="00A952D0">
        <w:rPr>
          <w:rFonts w:ascii="Arial" w:hAnsi="Arial" w:cs="Arial"/>
          <w:b/>
          <w:lang w:val="en-GB"/>
        </w:rPr>
        <w:t>Recommended resources:</w:t>
      </w:r>
    </w:p>
    <w:p w14:paraId="128AC898" w14:textId="4C277FA4" w:rsidR="00DC2702" w:rsidRPr="007A1923" w:rsidRDefault="007A1923" w:rsidP="00E12FA4">
      <w:pPr>
        <w:pStyle w:val="ListParagraph"/>
        <w:spacing w:line="360" w:lineRule="auto"/>
        <w:ind w:left="0"/>
        <w:rPr>
          <w:rFonts w:asciiTheme="majorHAnsi" w:hAnsiTheme="majorHAnsi"/>
          <w:sz w:val="24"/>
        </w:rPr>
      </w:pPr>
      <w:r w:rsidRPr="007A1923">
        <w:rPr>
          <w:rFonts w:asciiTheme="majorHAnsi" w:hAnsiTheme="majorHAnsi"/>
          <w:sz w:val="24"/>
        </w:rPr>
        <w:t>Mrs. Tyler’s Website</w:t>
      </w:r>
    </w:p>
    <w:p w14:paraId="4B1035FA" w14:textId="77777777" w:rsidR="007A1923" w:rsidRDefault="007A1923" w:rsidP="007A1923">
      <w:pPr>
        <w:pStyle w:val="ListParagraph"/>
        <w:spacing w:line="360" w:lineRule="auto"/>
        <w:ind w:left="0"/>
        <w:rPr>
          <w:rFonts w:asciiTheme="majorHAnsi" w:hAnsiTheme="majorHAnsi"/>
          <w:sz w:val="24"/>
        </w:rPr>
      </w:pPr>
      <w:proofErr w:type="spellStart"/>
      <w:r w:rsidRPr="007A1923">
        <w:rPr>
          <w:rFonts w:asciiTheme="majorHAnsi" w:hAnsiTheme="majorHAnsi"/>
          <w:sz w:val="24"/>
        </w:rPr>
        <w:t>Bioninja</w:t>
      </w:r>
      <w:proofErr w:type="spellEnd"/>
    </w:p>
    <w:p w14:paraId="4E391080" w14:textId="47F386B8" w:rsidR="00E12FA4" w:rsidRDefault="00E12FA4" w:rsidP="007A1923">
      <w:pPr>
        <w:pStyle w:val="ListParagraph"/>
        <w:spacing w:line="360" w:lineRule="auto"/>
        <w:ind w:left="0"/>
        <w:rPr>
          <w:rFonts w:ascii="Helvetica" w:eastAsia="Times New Roman" w:hAnsi="Helvetica"/>
          <w:color w:val="333333"/>
          <w:sz w:val="23"/>
          <w:szCs w:val="21"/>
          <w:shd w:val="clear" w:color="auto" w:fill="FFFFFF"/>
          <w:lang w:val="en-GB"/>
        </w:rPr>
      </w:pPr>
      <w:proofErr w:type="spellStart"/>
      <w:r w:rsidRPr="007A1923">
        <w:rPr>
          <w:rFonts w:ascii="Helvetica" w:eastAsia="Times New Roman" w:hAnsi="Helvetica"/>
          <w:color w:val="333333"/>
          <w:sz w:val="23"/>
          <w:szCs w:val="21"/>
          <w:shd w:val="clear" w:color="auto" w:fill="FFFFFF"/>
          <w:lang w:val="en-GB"/>
        </w:rPr>
        <w:t>Allott</w:t>
      </w:r>
      <w:proofErr w:type="spellEnd"/>
      <w:r w:rsidRPr="007A1923">
        <w:rPr>
          <w:rFonts w:ascii="Helvetica" w:eastAsia="Times New Roman" w:hAnsi="Helvetica"/>
          <w:color w:val="333333"/>
          <w:sz w:val="23"/>
          <w:szCs w:val="21"/>
          <w:shd w:val="clear" w:color="auto" w:fill="FFFFFF"/>
          <w:lang w:val="en-GB"/>
        </w:rPr>
        <w:t>, Andrew. </w:t>
      </w:r>
      <w:r w:rsidRPr="007A1923">
        <w:rPr>
          <w:rFonts w:ascii="Helvetica" w:eastAsia="Times New Roman" w:hAnsi="Helvetica"/>
          <w:i/>
          <w:iCs/>
          <w:color w:val="333333"/>
          <w:sz w:val="23"/>
          <w:szCs w:val="21"/>
          <w:shd w:val="clear" w:color="auto" w:fill="FFFFFF"/>
          <w:lang w:val="en-GB"/>
        </w:rPr>
        <w:t>Biology: Course Companion.</w:t>
      </w:r>
      <w:r w:rsidRPr="007A1923">
        <w:rPr>
          <w:rFonts w:ascii="Helvetica" w:eastAsia="Times New Roman" w:hAnsi="Helvetica"/>
          <w:color w:val="333333"/>
          <w:sz w:val="23"/>
          <w:szCs w:val="21"/>
          <w:shd w:val="clear" w:color="auto" w:fill="FFFFFF"/>
          <w:lang w:val="en-GB"/>
        </w:rPr>
        <w:t> </w:t>
      </w:r>
      <w:proofErr w:type="spellStart"/>
      <w:r w:rsidRPr="007A1923">
        <w:rPr>
          <w:rFonts w:ascii="Helvetica" w:eastAsia="Times New Roman" w:hAnsi="Helvetica"/>
          <w:color w:val="333333"/>
          <w:sz w:val="23"/>
          <w:szCs w:val="21"/>
          <w:shd w:val="clear" w:color="auto" w:fill="FFFFFF"/>
          <w:lang w:val="en-GB"/>
        </w:rPr>
        <w:t>S.l.</w:t>
      </w:r>
      <w:proofErr w:type="spellEnd"/>
      <w:r w:rsidRPr="007A1923">
        <w:rPr>
          <w:rFonts w:ascii="Helvetica" w:eastAsia="Times New Roman" w:hAnsi="Helvetica"/>
          <w:color w:val="333333"/>
          <w:sz w:val="23"/>
          <w:szCs w:val="21"/>
          <w:shd w:val="clear" w:color="auto" w:fill="FFFFFF"/>
          <w:lang w:val="en-GB"/>
        </w:rPr>
        <w:t>: Oxford UP, 2014. Print.</w:t>
      </w:r>
    </w:p>
    <w:p w14:paraId="243B349B" w14:textId="77777777" w:rsidR="00A327F3" w:rsidRDefault="00A327F3" w:rsidP="007A1923">
      <w:pPr>
        <w:pStyle w:val="ListParagraph"/>
        <w:spacing w:line="360" w:lineRule="auto"/>
        <w:ind w:left="0"/>
        <w:rPr>
          <w:rFonts w:ascii="Helvetica" w:eastAsia="Times New Roman" w:hAnsi="Helvetica"/>
          <w:color w:val="333333"/>
          <w:sz w:val="23"/>
          <w:szCs w:val="21"/>
          <w:shd w:val="clear" w:color="auto" w:fill="FFFFFF"/>
          <w:lang w:val="en-GB"/>
        </w:rPr>
      </w:pPr>
    </w:p>
    <w:p w14:paraId="57809D6A" w14:textId="77777777" w:rsidR="001C00EF" w:rsidRDefault="001C00EF" w:rsidP="007A1923">
      <w:pPr>
        <w:pStyle w:val="ListParagraph"/>
        <w:spacing w:line="360" w:lineRule="auto"/>
        <w:ind w:left="0"/>
        <w:rPr>
          <w:rFonts w:ascii="Helvetica" w:eastAsia="Times New Roman" w:hAnsi="Helvetica"/>
          <w:color w:val="333333"/>
          <w:sz w:val="23"/>
          <w:szCs w:val="21"/>
          <w:shd w:val="clear" w:color="auto" w:fill="FFFFFF"/>
          <w:lang w:val="en-GB"/>
        </w:rPr>
      </w:pPr>
    </w:p>
    <w:p w14:paraId="7C23D707" w14:textId="77777777" w:rsidR="001C00EF" w:rsidRDefault="001C00EF" w:rsidP="007A1923">
      <w:pPr>
        <w:pStyle w:val="ListParagraph"/>
        <w:spacing w:line="360" w:lineRule="auto"/>
        <w:ind w:left="0"/>
        <w:rPr>
          <w:rFonts w:ascii="Helvetica" w:eastAsia="Times New Roman" w:hAnsi="Helvetica"/>
          <w:color w:val="333333"/>
          <w:sz w:val="23"/>
          <w:szCs w:val="21"/>
          <w:shd w:val="clear" w:color="auto" w:fill="FFFFFF"/>
          <w:lang w:val="en-GB"/>
        </w:rPr>
      </w:pPr>
    </w:p>
    <w:p w14:paraId="09E5EB2F" w14:textId="4AC0CF48" w:rsidR="00F44D43" w:rsidRDefault="00E93155" w:rsidP="001C00EF">
      <w:pPr>
        <w:pStyle w:val="ListParagraph"/>
        <w:numPr>
          <w:ilvl w:val="0"/>
          <w:numId w:val="2"/>
        </w:numPr>
        <w:rPr>
          <w:rFonts w:ascii="Arial" w:hAnsi="Arial" w:cs="Arial"/>
          <w:lang w:val="en-GB"/>
        </w:rPr>
      </w:pPr>
      <w:r>
        <w:rPr>
          <w:rFonts w:ascii="Arial" w:hAnsi="Arial" w:cs="Arial"/>
          <w:lang w:val="en-GB"/>
        </w:rPr>
        <w:lastRenderedPageBreak/>
        <w:t>Define excretion. What waste product is produced as a result?</w:t>
      </w:r>
    </w:p>
    <w:p w14:paraId="1535A18A" w14:textId="77777777" w:rsidR="005E3A91" w:rsidRDefault="005E3A91" w:rsidP="005E3A91">
      <w:pPr>
        <w:rPr>
          <w:rFonts w:ascii="Arial" w:hAnsi="Arial" w:cs="Arial"/>
          <w:lang w:val="en-GB"/>
        </w:rPr>
      </w:pPr>
    </w:p>
    <w:p w14:paraId="029E7832" w14:textId="77777777" w:rsidR="005E3A91" w:rsidRDefault="005E3A91" w:rsidP="005E3A91">
      <w:pPr>
        <w:rPr>
          <w:rFonts w:ascii="Arial" w:hAnsi="Arial" w:cs="Arial"/>
          <w:lang w:val="en-GB"/>
        </w:rPr>
      </w:pPr>
    </w:p>
    <w:p w14:paraId="1475C17A" w14:textId="77777777" w:rsidR="005E3A91" w:rsidRDefault="005E3A91" w:rsidP="005E3A91">
      <w:pPr>
        <w:rPr>
          <w:rFonts w:ascii="Arial" w:hAnsi="Arial" w:cs="Arial"/>
          <w:lang w:val="en-GB"/>
        </w:rPr>
      </w:pPr>
    </w:p>
    <w:p w14:paraId="048C185A" w14:textId="77777777" w:rsidR="005E3A91" w:rsidRDefault="005E3A91" w:rsidP="005E3A91">
      <w:pPr>
        <w:rPr>
          <w:rFonts w:ascii="Arial" w:hAnsi="Arial" w:cs="Arial"/>
          <w:lang w:val="en-GB"/>
        </w:rPr>
      </w:pPr>
    </w:p>
    <w:p w14:paraId="0D8EF390" w14:textId="77777777" w:rsidR="005E3A91" w:rsidRDefault="005E3A91" w:rsidP="005E3A91">
      <w:pPr>
        <w:rPr>
          <w:rFonts w:ascii="Arial" w:hAnsi="Arial" w:cs="Arial"/>
          <w:lang w:val="en-GB"/>
        </w:rPr>
      </w:pPr>
    </w:p>
    <w:p w14:paraId="40229E00" w14:textId="77777777" w:rsidR="005E3A91" w:rsidRDefault="005E3A91" w:rsidP="005E3A91">
      <w:pPr>
        <w:rPr>
          <w:rFonts w:ascii="Arial" w:hAnsi="Arial" w:cs="Arial"/>
          <w:lang w:val="en-GB"/>
        </w:rPr>
      </w:pPr>
    </w:p>
    <w:p w14:paraId="0058AFC2" w14:textId="77777777" w:rsidR="005E3A91" w:rsidRDefault="005E3A91" w:rsidP="005E3A91">
      <w:pPr>
        <w:rPr>
          <w:rFonts w:ascii="Arial" w:hAnsi="Arial" w:cs="Arial"/>
          <w:lang w:val="en-GB"/>
        </w:rPr>
      </w:pPr>
    </w:p>
    <w:p w14:paraId="0B1432CE" w14:textId="77777777" w:rsidR="005E3A91" w:rsidRDefault="005E3A91" w:rsidP="005E3A91">
      <w:pPr>
        <w:rPr>
          <w:rFonts w:ascii="Arial" w:hAnsi="Arial" w:cs="Arial"/>
          <w:lang w:val="en-GB"/>
        </w:rPr>
      </w:pPr>
    </w:p>
    <w:p w14:paraId="20EDC348" w14:textId="77777777" w:rsidR="005E3A91" w:rsidRDefault="005E3A91" w:rsidP="005E3A91">
      <w:pPr>
        <w:rPr>
          <w:rFonts w:ascii="Arial" w:hAnsi="Arial" w:cs="Arial"/>
          <w:lang w:val="en-GB"/>
        </w:rPr>
      </w:pPr>
    </w:p>
    <w:p w14:paraId="53C8EF84" w14:textId="77777777" w:rsidR="005E3A91" w:rsidRPr="005E3A91" w:rsidRDefault="005E3A91" w:rsidP="005E3A91">
      <w:pPr>
        <w:rPr>
          <w:rFonts w:ascii="Arial" w:hAnsi="Arial" w:cs="Arial"/>
          <w:lang w:val="en-GB"/>
        </w:rPr>
      </w:pPr>
    </w:p>
    <w:p w14:paraId="1B13340E" w14:textId="71AF151B" w:rsidR="00E93155" w:rsidRDefault="00E93155" w:rsidP="001C00EF">
      <w:pPr>
        <w:pStyle w:val="ListParagraph"/>
        <w:numPr>
          <w:ilvl w:val="0"/>
          <w:numId w:val="2"/>
        </w:numPr>
        <w:rPr>
          <w:rFonts w:ascii="Arial" w:hAnsi="Arial" w:cs="Arial"/>
          <w:lang w:val="en-GB"/>
        </w:rPr>
      </w:pPr>
      <w:r>
        <w:rPr>
          <w:rFonts w:ascii="Arial" w:hAnsi="Arial" w:cs="Arial"/>
          <w:lang w:val="en-GB"/>
        </w:rPr>
        <w:t>Outline the two main functions of the excretory system.</w:t>
      </w:r>
    </w:p>
    <w:p w14:paraId="5E998C05" w14:textId="77777777" w:rsidR="005E3A91" w:rsidRDefault="005E3A91" w:rsidP="005E3A91">
      <w:pPr>
        <w:rPr>
          <w:rFonts w:ascii="Arial" w:hAnsi="Arial" w:cs="Arial"/>
          <w:lang w:val="en-GB"/>
        </w:rPr>
      </w:pPr>
    </w:p>
    <w:p w14:paraId="144C0FF4" w14:textId="77777777" w:rsidR="005E3A91" w:rsidRDefault="005E3A91" w:rsidP="005E3A91">
      <w:pPr>
        <w:rPr>
          <w:rFonts w:ascii="Arial" w:hAnsi="Arial" w:cs="Arial"/>
          <w:lang w:val="en-GB"/>
        </w:rPr>
      </w:pPr>
    </w:p>
    <w:p w14:paraId="450CCD38" w14:textId="77777777" w:rsidR="005E3A91" w:rsidRDefault="005E3A91" w:rsidP="005E3A91">
      <w:pPr>
        <w:rPr>
          <w:rFonts w:ascii="Arial" w:hAnsi="Arial" w:cs="Arial"/>
          <w:lang w:val="en-GB"/>
        </w:rPr>
      </w:pPr>
    </w:p>
    <w:p w14:paraId="1729C56C" w14:textId="77777777" w:rsidR="005E3A91" w:rsidRDefault="005E3A91" w:rsidP="005E3A91">
      <w:pPr>
        <w:rPr>
          <w:rFonts w:ascii="Arial" w:hAnsi="Arial" w:cs="Arial"/>
          <w:lang w:val="en-GB"/>
        </w:rPr>
      </w:pPr>
    </w:p>
    <w:p w14:paraId="38877F2D" w14:textId="77777777" w:rsidR="005E3A91" w:rsidRDefault="005E3A91" w:rsidP="005E3A91">
      <w:pPr>
        <w:rPr>
          <w:rFonts w:ascii="Arial" w:hAnsi="Arial" w:cs="Arial"/>
          <w:lang w:val="en-GB"/>
        </w:rPr>
      </w:pPr>
    </w:p>
    <w:p w14:paraId="4126AB01" w14:textId="77777777" w:rsidR="005E3A91" w:rsidRDefault="005E3A91" w:rsidP="005E3A91">
      <w:pPr>
        <w:rPr>
          <w:rFonts w:ascii="Arial" w:hAnsi="Arial" w:cs="Arial"/>
          <w:lang w:val="en-GB"/>
        </w:rPr>
      </w:pPr>
    </w:p>
    <w:p w14:paraId="037B0E0C" w14:textId="77777777" w:rsidR="005E3A91" w:rsidRDefault="005E3A91" w:rsidP="005E3A91">
      <w:pPr>
        <w:rPr>
          <w:rFonts w:ascii="Arial" w:hAnsi="Arial" w:cs="Arial"/>
          <w:lang w:val="en-GB"/>
        </w:rPr>
      </w:pPr>
    </w:p>
    <w:p w14:paraId="22D69D2E" w14:textId="77777777" w:rsidR="005E3A91" w:rsidRDefault="005E3A91" w:rsidP="005E3A91">
      <w:pPr>
        <w:rPr>
          <w:rFonts w:ascii="Arial" w:hAnsi="Arial" w:cs="Arial"/>
          <w:lang w:val="en-GB"/>
        </w:rPr>
      </w:pPr>
    </w:p>
    <w:p w14:paraId="1E58B7BE" w14:textId="77777777" w:rsidR="005E3A91" w:rsidRDefault="005E3A91" w:rsidP="005E3A91">
      <w:pPr>
        <w:rPr>
          <w:rFonts w:ascii="Arial" w:hAnsi="Arial" w:cs="Arial"/>
          <w:lang w:val="en-GB"/>
        </w:rPr>
      </w:pPr>
    </w:p>
    <w:p w14:paraId="4C8DB92F" w14:textId="77777777" w:rsidR="005E3A91" w:rsidRDefault="005E3A91" w:rsidP="005E3A91">
      <w:pPr>
        <w:rPr>
          <w:rFonts w:ascii="Arial" w:hAnsi="Arial" w:cs="Arial"/>
          <w:lang w:val="en-GB"/>
        </w:rPr>
      </w:pPr>
    </w:p>
    <w:p w14:paraId="74060CA6" w14:textId="77777777" w:rsidR="005E3A91" w:rsidRDefault="005E3A91" w:rsidP="005E3A91">
      <w:pPr>
        <w:rPr>
          <w:rFonts w:ascii="Arial" w:hAnsi="Arial" w:cs="Arial"/>
          <w:lang w:val="en-GB"/>
        </w:rPr>
      </w:pPr>
    </w:p>
    <w:p w14:paraId="3C041E32" w14:textId="77777777" w:rsidR="005E3A91" w:rsidRDefault="005E3A91" w:rsidP="005E3A91">
      <w:pPr>
        <w:rPr>
          <w:rFonts w:ascii="Arial" w:hAnsi="Arial" w:cs="Arial"/>
          <w:lang w:val="en-GB"/>
        </w:rPr>
      </w:pPr>
    </w:p>
    <w:p w14:paraId="050733BE" w14:textId="77777777" w:rsidR="005E3A91" w:rsidRDefault="005E3A91" w:rsidP="005E3A91">
      <w:pPr>
        <w:rPr>
          <w:rFonts w:ascii="Arial" w:hAnsi="Arial" w:cs="Arial"/>
          <w:lang w:val="en-GB"/>
        </w:rPr>
      </w:pPr>
    </w:p>
    <w:p w14:paraId="27202E92" w14:textId="77777777" w:rsidR="005E3A91" w:rsidRDefault="005E3A91" w:rsidP="005E3A91">
      <w:pPr>
        <w:rPr>
          <w:rFonts w:ascii="Arial" w:hAnsi="Arial" w:cs="Arial"/>
          <w:lang w:val="en-GB"/>
        </w:rPr>
      </w:pPr>
    </w:p>
    <w:p w14:paraId="18A77108" w14:textId="77777777" w:rsidR="005E3A91" w:rsidRPr="005E3A91" w:rsidRDefault="005E3A91" w:rsidP="005E3A91">
      <w:pPr>
        <w:rPr>
          <w:rFonts w:ascii="Arial" w:hAnsi="Arial" w:cs="Arial"/>
          <w:lang w:val="en-GB"/>
        </w:rPr>
      </w:pPr>
    </w:p>
    <w:p w14:paraId="420F2E00" w14:textId="2EF2E027" w:rsidR="00E93155" w:rsidRDefault="00E93155" w:rsidP="001C00EF">
      <w:pPr>
        <w:pStyle w:val="ListParagraph"/>
        <w:numPr>
          <w:ilvl w:val="0"/>
          <w:numId w:val="2"/>
        </w:numPr>
        <w:rPr>
          <w:rFonts w:ascii="Arial" w:hAnsi="Arial" w:cs="Arial"/>
          <w:lang w:val="en-GB"/>
        </w:rPr>
      </w:pPr>
      <w:r>
        <w:rPr>
          <w:rFonts w:ascii="Arial" w:hAnsi="Arial" w:cs="Arial"/>
          <w:lang w:val="en-GB"/>
        </w:rPr>
        <w:t>The type of nitrogenous waste tha</w:t>
      </w:r>
      <w:r w:rsidR="009B357A">
        <w:rPr>
          <w:rFonts w:ascii="Arial" w:hAnsi="Arial" w:cs="Arial"/>
          <w:lang w:val="en-GB"/>
        </w:rPr>
        <w:t xml:space="preserve">t an organism excretes </w:t>
      </w:r>
      <w:r>
        <w:rPr>
          <w:rFonts w:ascii="Arial" w:hAnsi="Arial" w:cs="Arial"/>
          <w:lang w:val="en-GB"/>
        </w:rPr>
        <w:t>corresponds to what?</w:t>
      </w:r>
    </w:p>
    <w:p w14:paraId="6AA7F926" w14:textId="77777777" w:rsidR="005E3A91" w:rsidRDefault="005E3A91" w:rsidP="005E3A91">
      <w:pPr>
        <w:rPr>
          <w:rFonts w:ascii="Arial" w:hAnsi="Arial" w:cs="Arial"/>
          <w:lang w:val="en-GB"/>
        </w:rPr>
      </w:pPr>
    </w:p>
    <w:p w14:paraId="1B2138B6" w14:textId="77777777" w:rsidR="005E3A91" w:rsidRDefault="005E3A91" w:rsidP="005E3A91">
      <w:pPr>
        <w:rPr>
          <w:rFonts w:ascii="Arial" w:hAnsi="Arial" w:cs="Arial"/>
          <w:lang w:val="en-GB"/>
        </w:rPr>
      </w:pPr>
    </w:p>
    <w:p w14:paraId="64896586" w14:textId="77777777" w:rsidR="005E3A91" w:rsidRDefault="005E3A91" w:rsidP="005E3A91">
      <w:pPr>
        <w:rPr>
          <w:rFonts w:ascii="Arial" w:hAnsi="Arial" w:cs="Arial"/>
          <w:lang w:val="en-GB"/>
        </w:rPr>
      </w:pPr>
    </w:p>
    <w:p w14:paraId="5DC73A12" w14:textId="77777777" w:rsidR="005E3A91" w:rsidRDefault="005E3A91" w:rsidP="005E3A91">
      <w:pPr>
        <w:rPr>
          <w:rFonts w:ascii="Arial" w:hAnsi="Arial" w:cs="Arial"/>
          <w:lang w:val="en-GB"/>
        </w:rPr>
      </w:pPr>
    </w:p>
    <w:p w14:paraId="3F0B9FF4" w14:textId="77777777" w:rsidR="005E3A91" w:rsidRDefault="005E3A91" w:rsidP="005E3A91">
      <w:pPr>
        <w:rPr>
          <w:rFonts w:ascii="Arial" w:hAnsi="Arial" w:cs="Arial"/>
          <w:lang w:val="en-GB"/>
        </w:rPr>
      </w:pPr>
    </w:p>
    <w:p w14:paraId="0608A37E" w14:textId="77777777" w:rsidR="005E3A91" w:rsidRDefault="005E3A91" w:rsidP="005E3A91">
      <w:pPr>
        <w:rPr>
          <w:rFonts w:ascii="Arial" w:hAnsi="Arial" w:cs="Arial"/>
          <w:lang w:val="en-GB"/>
        </w:rPr>
      </w:pPr>
    </w:p>
    <w:p w14:paraId="1474DC23" w14:textId="77777777" w:rsidR="005E3A91" w:rsidRDefault="005E3A91" w:rsidP="005E3A91">
      <w:pPr>
        <w:rPr>
          <w:rFonts w:ascii="Arial" w:hAnsi="Arial" w:cs="Arial"/>
          <w:lang w:val="en-GB"/>
        </w:rPr>
      </w:pPr>
    </w:p>
    <w:p w14:paraId="622DE981" w14:textId="77777777" w:rsidR="005E3A91" w:rsidRPr="005E3A91" w:rsidRDefault="005E3A91" w:rsidP="005E3A91">
      <w:pPr>
        <w:rPr>
          <w:rFonts w:ascii="Arial" w:hAnsi="Arial" w:cs="Arial"/>
          <w:lang w:val="en-GB"/>
        </w:rPr>
      </w:pPr>
    </w:p>
    <w:p w14:paraId="61DCE0F6" w14:textId="01AB2326" w:rsidR="00E93155" w:rsidRDefault="00E93155" w:rsidP="001C00EF">
      <w:pPr>
        <w:pStyle w:val="ListParagraph"/>
        <w:numPr>
          <w:ilvl w:val="0"/>
          <w:numId w:val="2"/>
        </w:numPr>
        <w:rPr>
          <w:rFonts w:ascii="Arial" w:hAnsi="Arial" w:cs="Arial"/>
          <w:lang w:val="en-GB"/>
        </w:rPr>
      </w:pPr>
      <w:r>
        <w:rPr>
          <w:rFonts w:ascii="Arial" w:hAnsi="Arial" w:cs="Arial"/>
          <w:lang w:val="en-GB"/>
        </w:rPr>
        <w:t xml:space="preserve">Explain </w:t>
      </w:r>
      <w:r w:rsidR="009B357A">
        <w:rPr>
          <w:rFonts w:ascii="Arial" w:hAnsi="Arial" w:cs="Arial"/>
          <w:lang w:val="en-GB"/>
        </w:rPr>
        <w:t>the differences between ammonia, urea, and uric acid as nitrogenous wastes (including toxicity and water requirements) and which type of organism (aquatic vs terrestrial) secretes it.</w:t>
      </w:r>
    </w:p>
    <w:p w14:paraId="1663DBF3" w14:textId="77777777" w:rsidR="005E3A91" w:rsidRDefault="005E3A91" w:rsidP="005E3A91">
      <w:pPr>
        <w:rPr>
          <w:rFonts w:ascii="Arial" w:hAnsi="Arial" w:cs="Arial"/>
          <w:lang w:val="en-GB"/>
        </w:rPr>
      </w:pPr>
    </w:p>
    <w:p w14:paraId="23905999" w14:textId="77777777" w:rsidR="005E3A91" w:rsidRDefault="005E3A91" w:rsidP="005E3A91">
      <w:pPr>
        <w:rPr>
          <w:rFonts w:ascii="Arial" w:hAnsi="Arial" w:cs="Arial"/>
          <w:lang w:val="en-GB"/>
        </w:rPr>
      </w:pPr>
    </w:p>
    <w:p w14:paraId="73CA051E" w14:textId="77777777" w:rsidR="005E3A91" w:rsidRDefault="005E3A91" w:rsidP="005E3A91">
      <w:pPr>
        <w:rPr>
          <w:rFonts w:ascii="Arial" w:hAnsi="Arial" w:cs="Arial"/>
          <w:lang w:val="en-GB"/>
        </w:rPr>
      </w:pPr>
    </w:p>
    <w:p w14:paraId="28333521" w14:textId="77777777" w:rsidR="005E3A91" w:rsidRDefault="005E3A91" w:rsidP="005E3A91">
      <w:pPr>
        <w:rPr>
          <w:rFonts w:ascii="Arial" w:hAnsi="Arial" w:cs="Arial"/>
          <w:lang w:val="en-GB"/>
        </w:rPr>
      </w:pPr>
    </w:p>
    <w:p w14:paraId="4F89F5C0" w14:textId="77777777" w:rsidR="005E3A91" w:rsidRDefault="005E3A91" w:rsidP="005E3A91">
      <w:pPr>
        <w:rPr>
          <w:rFonts w:ascii="Arial" w:hAnsi="Arial" w:cs="Arial"/>
          <w:lang w:val="en-GB"/>
        </w:rPr>
      </w:pPr>
    </w:p>
    <w:p w14:paraId="7AA59A84" w14:textId="77777777" w:rsidR="005E3A91" w:rsidRDefault="005E3A91" w:rsidP="005E3A91">
      <w:pPr>
        <w:rPr>
          <w:rFonts w:ascii="Arial" w:hAnsi="Arial" w:cs="Arial"/>
          <w:lang w:val="en-GB"/>
        </w:rPr>
      </w:pPr>
    </w:p>
    <w:p w14:paraId="3E25BD01" w14:textId="77777777" w:rsidR="005E3A91" w:rsidRDefault="005E3A91" w:rsidP="005E3A91">
      <w:pPr>
        <w:rPr>
          <w:rFonts w:ascii="Arial" w:hAnsi="Arial" w:cs="Arial"/>
          <w:lang w:val="en-GB"/>
        </w:rPr>
      </w:pPr>
    </w:p>
    <w:p w14:paraId="48D09D5D" w14:textId="77777777" w:rsidR="005E3A91" w:rsidRDefault="005E3A91" w:rsidP="005E3A91">
      <w:pPr>
        <w:rPr>
          <w:rFonts w:ascii="Arial" w:hAnsi="Arial" w:cs="Arial"/>
          <w:lang w:val="en-GB"/>
        </w:rPr>
      </w:pPr>
    </w:p>
    <w:p w14:paraId="0631D600" w14:textId="77777777" w:rsidR="005E3A91" w:rsidRDefault="005E3A91" w:rsidP="005E3A91">
      <w:pPr>
        <w:rPr>
          <w:rFonts w:ascii="Arial" w:hAnsi="Arial" w:cs="Arial"/>
          <w:lang w:val="en-GB"/>
        </w:rPr>
      </w:pPr>
    </w:p>
    <w:p w14:paraId="40EB6FFA" w14:textId="77777777" w:rsidR="005E3A91" w:rsidRDefault="005E3A91" w:rsidP="005E3A91">
      <w:pPr>
        <w:rPr>
          <w:rFonts w:ascii="Arial" w:hAnsi="Arial" w:cs="Arial"/>
          <w:lang w:val="en-GB"/>
        </w:rPr>
      </w:pPr>
    </w:p>
    <w:p w14:paraId="38326DCD" w14:textId="70E8889B" w:rsidR="009B357A" w:rsidRDefault="009B357A" w:rsidP="001C00EF">
      <w:pPr>
        <w:pStyle w:val="ListParagraph"/>
        <w:numPr>
          <w:ilvl w:val="0"/>
          <w:numId w:val="2"/>
        </w:numPr>
        <w:rPr>
          <w:rFonts w:ascii="Arial" w:hAnsi="Arial" w:cs="Arial"/>
          <w:lang w:val="en-GB"/>
        </w:rPr>
      </w:pPr>
      <w:r>
        <w:rPr>
          <w:rFonts w:ascii="Arial" w:hAnsi="Arial" w:cs="Arial"/>
          <w:lang w:val="en-GB"/>
        </w:rPr>
        <w:lastRenderedPageBreak/>
        <w:t xml:space="preserve">Define </w:t>
      </w:r>
      <w:proofErr w:type="spellStart"/>
      <w:r>
        <w:rPr>
          <w:rFonts w:ascii="Arial" w:hAnsi="Arial" w:cs="Arial"/>
          <w:lang w:val="en-GB"/>
        </w:rPr>
        <w:t>osmolarity</w:t>
      </w:r>
      <w:proofErr w:type="spellEnd"/>
      <w:r>
        <w:rPr>
          <w:rFonts w:ascii="Arial" w:hAnsi="Arial" w:cs="Arial"/>
          <w:lang w:val="en-GB"/>
        </w:rPr>
        <w:t>.</w:t>
      </w:r>
    </w:p>
    <w:p w14:paraId="655B4DA3" w14:textId="77777777" w:rsidR="005E3A91" w:rsidRDefault="005E3A91" w:rsidP="005E3A91">
      <w:pPr>
        <w:rPr>
          <w:rFonts w:ascii="Arial" w:hAnsi="Arial" w:cs="Arial"/>
          <w:lang w:val="en-GB"/>
        </w:rPr>
      </w:pPr>
    </w:p>
    <w:p w14:paraId="450F11C4" w14:textId="77777777" w:rsidR="005E3A91" w:rsidRDefault="005E3A91" w:rsidP="005E3A91">
      <w:pPr>
        <w:rPr>
          <w:rFonts w:ascii="Arial" w:hAnsi="Arial" w:cs="Arial"/>
          <w:lang w:val="en-GB"/>
        </w:rPr>
      </w:pPr>
    </w:p>
    <w:p w14:paraId="6E295CE6" w14:textId="77777777" w:rsidR="005E3A91" w:rsidRDefault="005E3A91" w:rsidP="005E3A91">
      <w:pPr>
        <w:rPr>
          <w:rFonts w:ascii="Arial" w:hAnsi="Arial" w:cs="Arial"/>
          <w:lang w:val="en-GB"/>
        </w:rPr>
      </w:pPr>
    </w:p>
    <w:p w14:paraId="43DDD572" w14:textId="77777777" w:rsidR="005E3A91" w:rsidRDefault="005E3A91" w:rsidP="005E3A91">
      <w:pPr>
        <w:rPr>
          <w:rFonts w:ascii="Arial" w:hAnsi="Arial" w:cs="Arial"/>
          <w:lang w:val="en-GB"/>
        </w:rPr>
      </w:pPr>
    </w:p>
    <w:p w14:paraId="5E6867A9" w14:textId="77777777" w:rsidR="005E3A91" w:rsidRDefault="005E3A91" w:rsidP="005E3A91">
      <w:pPr>
        <w:rPr>
          <w:rFonts w:ascii="Arial" w:hAnsi="Arial" w:cs="Arial"/>
          <w:lang w:val="en-GB"/>
        </w:rPr>
      </w:pPr>
    </w:p>
    <w:p w14:paraId="665D9E9A" w14:textId="77777777" w:rsidR="005E3A91" w:rsidRPr="005E3A91" w:rsidRDefault="005E3A91" w:rsidP="005E3A91">
      <w:pPr>
        <w:rPr>
          <w:rFonts w:ascii="Arial" w:hAnsi="Arial" w:cs="Arial"/>
          <w:lang w:val="en-GB"/>
        </w:rPr>
      </w:pPr>
    </w:p>
    <w:p w14:paraId="79E9412D" w14:textId="7B0DCA7D" w:rsidR="009B357A" w:rsidRDefault="009B357A" w:rsidP="009B357A">
      <w:pPr>
        <w:pStyle w:val="ListParagraph"/>
        <w:numPr>
          <w:ilvl w:val="0"/>
          <w:numId w:val="2"/>
        </w:numPr>
        <w:rPr>
          <w:rFonts w:ascii="Arial" w:hAnsi="Arial" w:cs="Arial"/>
          <w:lang w:val="en-GB"/>
        </w:rPr>
      </w:pPr>
      <w:r>
        <w:rPr>
          <w:rFonts w:ascii="Arial" w:hAnsi="Arial" w:cs="Arial"/>
          <w:lang w:val="en-GB"/>
        </w:rPr>
        <w:t xml:space="preserve">Animals are classified as either </w:t>
      </w:r>
      <w:proofErr w:type="spellStart"/>
      <w:r>
        <w:rPr>
          <w:rFonts w:ascii="Arial" w:hAnsi="Arial" w:cs="Arial"/>
          <w:lang w:val="en-GB"/>
        </w:rPr>
        <w:t>osmoregulators</w:t>
      </w:r>
      <w:proofErr w:type="spellEnd"/>
      <w:r>
        <w:rPr>
          <w:rFonts w:ascii="Arial" w:hAnsi="Arial" w:cs="Arial"/>
          <w:lang w:val="en-GB"/>
        </w:rPr>
        <w:t xml:space="preserve"> or </w:t>
      </w:r>
      <w:proofErr w:type="spellStart"/>
      <w:r>
        <w:rPr>
          <w:rFonts w:ascii="Arial" w:hAnsi="Arial" w:cs="Arial"/>
          <w:lang w:val="en-GB"/>
        </w:rPr>
        <w:t>osmoconformers</w:t>
      </w:r>
      <w:proofErr w:type="spellEnd"/>
      <w:r>
        <w:rPr>
          <w:rFonts w:ascii="Arial" w:hAnsi="Arial" w:cs="Arial"/>
          <w:lang w:val="en-GB"/>
        </w:rPr>
        <w:t xml:space="preserve"> based on how they manage their internal osmotic concentrations. What is the difference between the two, and wha</w:t>
      </w:r>
      <w:r w:rsidR="005124E4">
        <w:rPr>
          <w:rFonts w:ascii="Arial" w:hAnsi="Arial" w:cs="Arial"/>
          <w:lang w:val="en-GB"/>
        </w:rPr>
        <w:t>t are the pros and cons of each?</w:t>
      </w:r>
    </w:p>
    <w:p w14:paraId="309A5C7A" w14:textId="77777777" w:rsidR="005E3A91" w:rsidRDefault="005E3A91" w:rsidP="005E3A91">
      <w:pPr>
        <w:rPr>
          <w:rFonts w:ascii="Arial" w:hAnsi="Arial" w:cs="Arial"/>
          <w:lang w:val="en-GB"/>
        </w:rPr>
      </w:pPr>
    </w:p>
    <w:p w14:paraId="47CC98CB" w14:textId="77777777" w:rsidR="005E3A91" w:rsidRDefault="005E3A91" w:rsidP="005E3A91">
      <w:pPr>
        <w:rPr>
          <w:rFonts w:ascii="Arial" w:hAnsi="Arial" w:cs="Arial"/>
          <w:lang w:val="en-GB"/>
        </w:rPr>
      </w:pPr>
    </w:p>
    <w:p w14:paraId="0F0E6F0D" w14:textId="77777777" w:rsidR="005E3A91" w:rsidRDefault="005E3A91" w:rsidP="005E3A91">
      <w:pPr>
        <w:rPr>
          <w:rFonts w:ascii="Arial" w:hAnsi="Arial" w:cs="Arial"/>
          <w:lang w:val="en-GB"/>
        </w:rPr>
      </w:pPr>
    </w:p>
    <w:p w14:paraId="37C70E41" w14:textId="77777777" w:rsidR="005E3A91" w:rsidRDefault="005E3A91" w:rsidP="005E3A91">
      <w:pPr>
        <w:rPr>
          <w:rFonts w:ascii="Arial" w:hAnsi="Arial" w:cs="Arial"/>
          <w:lang w:val="en-GB"/>
        </w:rPr>
      </w:pPr>
    </w:p>
    <w:p w14:paraId="6A7AA6DB" w14:textId="77777777" w:rsidR="005E3A91" w:rsidRDefault="005E3A91" w:rsidP="005E3A91">
      <w:pPr>
        <w:rPr>
          <w:rFonts w:ascii="Arial" w:hAnsi="Arial" w:cs="Arial"/>
          <w:lang w:val="en-GB"/>
        </w:rPr>
      </w:pPr>
    </w:p>
    <w:p w14:paraId="7E601831" w14:textId="77777777" w:rsidR="005E3A91" w:rsidRDefault="005E3A91" w:rsidP="005E3A91">
      <w:pPr>
        <w:rPr>
          <w:rFonts w:ascii="Arial" w:hAnsi="Arial" w:cs="Arial"/>
          <w:lang w:val="en-GB"/>
        </w:rPr>
      </w:pPr>
    </w:p>
    <w:p w14:paraId="478CFA93" w14:textId="77777777" w:rsidR="005E3A91" w:rsidRDefault="005E3A91" w:rsidP="005E3A91">
      <w:pPr>
        <w:rPr>
          <w:rFonts w:ascii="Arial" w:hAnsi="Arial" w:cs="Arial"/>
          <w:lang w:val="en-GB"/>
        </w:rPr>
      </w:pPr>
    </w:p>
    <w:p w14:paraId="0675AD1A" w14:textId="77777777" w:rsidR="005E3A91" w:rsidRDefault="005E3A91" w:rsidP="005E3A91">
      <w:pPr>
        <w:rPr>
          <w:rFonts w:ascii="Arial" w:hAnsi="Arial" w:cs="Arial"/>
          <w:lang w:val="en-GB"/>
        </w:rPr>
      </w:pPr>
    </w:p>
    <w:p w14:paraId="6B7E6DCC" w14:textId="77777777" w:rsidR="005E3A91" w:rsidRDefault="005E3A91" w:rsidP="005E3A91">
      <w:pPr>
        <w:rPr>
          <w:rFonts w:ascii="Arial" w:hAnsi="Arial" w:cs="Arial"/>
          <w:lang w:val="en-GB"/>
        </w:rPr>
      </w:pPr>
    </w:p>
    <w:p w14:paraId="6C472384" w14:textId="77777777" w:rsidR="005E3A91" w:rsidRDefault="005E3A91" w:rsidP="005E3A91">
      <w:pPr>
        <w:rPr>
          <w:rFonts w:ascii="Arial" w:hAnsi="Arial" w:cs="Arial"/>
          <w:lang w:val="en-GB"/>
        </w:rPr>
      </w:pPr>
    </w:p>
    <w:p w14:paraId="002A7B43" w14:textId="77777777" w:rsidR="005E3A91" w:rsidRDefault="005E3A91" w:rsidP="005E3A91">
      <w:pPr>
        <w:rPr>
          <w:rFonts w:ascii="Arial" w:hAnsi="Arial" w:cs="Arial"/>
          <w:lang w:val="en-GB"/>
        </w:rPr>
      </w:pPr>
    </w:p>
    <w:p w14:paraId="78C77A00" w14:textId="77777777" w:rsidR="005E3A91" w:rsidRDefault="005E3A91" w:rsidP="005E3A91">
      <w:pPr>
        <w:rPr>
          <w:rFonts w:ascii="Arial" w:hAnsi="Arial" w:cs="Arial"/>
          <w:lang w:val="en-GB"/>
        </w:rPr>
      </w:pPr>
    </w:p>
    <w:p w14:paraId="17A048D7" w14:textId="77777777" w:rsidR="005E3A91" w:rsidRDefault="005E3A91" w:rsidP="005E3A91">
      <w:pPr>
        <w:rPr>
          <w:rFonts w:ascii="Arial" w:hAnsi="Arial" w:cs="Arial"/>
          <w:lang w:val="en-GB"/>
        </w:rPr>
      </w:pPr>
    </w:p>
    <w:p w14:paraId="7B17251C" w14:textId="77777777" w:rsidR="005E3A91" w:rsidRDefault="005E3A91" w:rsidP="005E3A91">
      <w:pPr>
        <w:rPr>
          <w:rFonts w:ascii="Arial" w:hAnsi="Arial" w:cs="Arial"/>
          <w:lang w:val="en-GB"/>
        </w:rPr>
      </w:pPr>
    </w:p>
    <w:p w14:paraId="41F7AE8A" w14:textId="77777777" w:rsidR="005E3A91" w:rsidRDefault="005E3A91" w:rsidP="005E3A91">
      <w:pPr>
        <w:rPr>
          <w:rFonts w:ascii="Arial" w:hAnsi="Arial" w:cs="Arial"/>
          <w:lang w:val="en-GB"/>
        </w:rPr>
      </w:pPr>
    </w:p>
    <w:p w14:paraId="55EFB847" w14:textId="77777777" w:rsidR="005E3A91" w:rsidRDefault="005E3A91" w:rsidP="005E3A91">
      <w:pPr>
        <w:rPr>
          <w:rFonts w:ascii="Arial" w:hAnsi="Arial" w:cs="Arial"/>
          <w:lang w:val="en-GB"/>
        </w:rPr>
      </w:pPr>
    </w:p>
    <w:p w14:paraId="687D54F5" w14:textId="77777777" w:rsidR="005E3A91" w:rsidRDefault="005E3A91" w:rsidP="005E3A91">
      <w:pPr>
        <w:rPr>
          <w:rFonts w:ascii="Arial" w:hAnsi="Arial" w:cs="Arial"/>
          <w:lang w:val="en-GB"/>
        </w:rPr>
      </w:pPr>
    </w:p>
    <w:p w14:paraId="2B311AB0" w14:textId="77777777" w:rsidR="005E3A91" w:rsidRDefault="005E3A91" w:rsidP="005E3A91">
      <w:pPr>
        <w:rPr>
          <w:rFonts w:ascii="Arial" w:hAnsi="Arial" w:cs="Arial"/>
          <w:lang w:val="en-GB"/>
        </w:rPr>
      </w:pPr>
    </w:p>
    <w:p w14:paraId="15D9AA0E" w14:textId="77777777" w:rsidR="005E3A91" w:rsidRDefault="005E3A91" w:rsidP="005E3A91">
      <w:pPr>
        <w:rPr>
          <w:rFonts w:ascii="Arial" w:hAnsi="Arial" w:cs="Arial"/>
          <w:lang w:val="en-GB"/>
        </w:rPr>
      </w:pPr>
    </w:p>
    <w:p w14:paraId="5A5DA5F0" w14:textId="77777777" w:rsidR="005E3A91" w:rsidRDefault="005E3A91" w:rsidP="005E3A91">
      <w:pPr>
        <w:rPr>
          <w:rFonts w:ascii="Arial" w:hAnsi="Arial" w:cs="Arial"/>
          <w:lang w:val="en-GB"/>
        </w:rPr>
      </w:pPr>
    </w:p>
    <w:p w14:paraId="55B3D3A2" w14:textId="77777777" w:rsidR="005E3A91" w:rsidRDefault="005E3A91" w:rsidP="005E3A91">
      <w:pPr>
        <w:rPr>
          <w:rFonts w:ascii="Arial" w:hAnsi="Arial" w:cs="Arial"/>
          <w:lang w:val="en-GB"/>
        </w:rPr>
      </w:pPr>
    </w:p>
    <w:p w14:paraId="6ECAD9D2" w14:textId="77777777" w:rsidR="005E3A91" w:rsidRDefault="005E3A91" w:rsidP="005E3A91">
      <w:pPr>
        <w:rPr>
          <w:rFonts w:ascii="Arial" w:hAnsi="Arial" w:cs="Arial"/>
          <w:lang w:val="en-GB"/>
        </w:rPr>
      </w:pPr>
    </w:p>
    <w:p w14:paraId="771343AC" w14:textId="77777777" w:rsidR="005E3A91" w:rsidRDefault="005E3A91" w:rsidP="005E3A91">
      <w:pPr>
        <w:rPr>
          <w:rFonts w:ascii="Arial" w:hAnsi="Arial" w:cs="Arial"/>
          <w:lang w:val="en-GB"/>
        </w:rPr>
      </w:pPr>
    </w:p>
    <w:p w14:paraId="2840325A" w14:textId="77777777" w:rsidR="005E3A91" w:rsidRPr="005E3A91" w:rsidRDefault="005E3A91" w:rsidP="005E3A91">
      <w:pPr>
        <w:rPr>
          <w:rFonts w:ascii="Arial" w:hAnsi="Arial" w:cs="Arial"/>
          <w:lang w:val="en-GB"/>
        </w:rPr>
      </w:pPr>
    </w:p>
    <w:p w14:paraId="2EC62D33" w14:textId="0D5FC476" w:rsidR="009B357A" w:rsidRDefault="00D85A34" w:rsidP="009B357A">
      <w:pPr>
        <w:pStyle w:val="ListParagraph"/>
        <w:numPr>
          <w:ilvl w:val="0"/>
          <w:numId w:val="2"/>
        </w:numPr>
        <w:rPr>
          <w:rFonts w:ascii="Arial" w:hAnsi="Arial" w:cs="Arial"/>
          <w:lang w:val="en-GB"/>
        </w:rPr>
      </w:pPr>
      <w:r>
        <w:rPr>
          <w:rFonts w:ascii="Arial" w:hAnsi="Arial" w:cs="Arial"/>
          <w:lang w:val="en-GB"/>
        </w:rPr>
        <w:t xml:space="preserve">Explain how insects remove their nitrogenous wastes and regulate water using </w:t>
      </w:r>
      <w:r w:rsidR="00024E9D">
        <w:rPr>
          <w:rFonts w:ascii="Arial" w:hAnsi="Arial" w:cs="Arial"/>
          <w:lang w:val="en-GB"/>
        </w:rPr>
        <w:t>Malpighian</w:t>
      </w:r>
      <w:r>
        <w:rPr>
          <w:rFonts w:ascii="Arial" w:hAnsi="Arial" w:cs="Arial"/>
          <w:lang w:val="en-GB"/>
        </w:rPr>
        <w:t xml:space="preserve"> tubules</w:t>
      </w:r>
      <w:r w:rsidR="005124E4">
        <w:rPr>
          <w:rFonts w:ascii="Arial" w:hAnsi="Arial" w:cs="Arial"/>
          <w:lang w:val="en-GB"/>
        </w:rPr>
        <w:t>.</w:t>
      </w:r>
    </w:p>
    <w:p w14:paraId="19AFEE51" w14:textId="6D1360E7" w:rsidR="00D85A34" w:rsidRDefault="00D85A34" w:rsidP="005E3A91">
      <w:pPr>
        <w:pStyle w:val="ListParagraph"/>
        <w:ind w:left="360"/>
        <w:jc w:val="right"/>
        <w:rPr>
          <w:rFonts w:ascii="Arial" w:hAnsi="Arial" w:cs="Arial"/>
          <w:lang w:val="en-GB"/>
        </w:rPr>
      </w:pPr>
      <w:r>
        <w:rPr>
          <w:rFonts w:ascii="Arial" w:hAnsi="Arial" w:cs="Arial"/>
          <w:noProof/>
        </w:rPr>
        <w:drawing>
          <wp:inline distT="0" distB="0" distL="0" distR="0" wp14:anchorId="4558B6DC" wp14:editId="556956C6">
            <wp:extent cx="4313911" cy="203405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3365" cy="2066799"/>
                    </a:xfrm>
                    <a:prstGeom prst="rect">
                      <a:avLst/>
                    </a:prstGeom>
                    <a:noFill/>
                    <a:ln>
                      <a:noFill/>
                    </a:ln>
                  </pic:spPr>
                </pic:pic>
              </a:graphicData>
            </a:graphic>
          </wp:inline>
        </w:drawing>
      </w:r>
    </w:p>
    <w:p w14:paraId="3C98018A" w14:textId="77777777" w:rsidR="005E3A91" w:rsidRDefault="005E3A91" w:rsidP="005E3A91">
      <w:pPr>
        <w:pStyle w:val="ListParagraph"/>
        <w:ind w:left="360"/>
        <w:jc w:val="right"/>
        <w:rPr>
          <w:rFonts w:ascii="Arial" w:hAnsi="Arial" w:cs="Arial"/>
          <w:lang w:val="en-GB"/>
        </w:rPr>
      </w:pPr>
    </w:p>
    <w:p w14:paraId="2E7FE400" w14:textId="77777777" w:rsidR="005E3A91" w:rsidRDefault="005E3A91" w:rsidP="005E3A91">
      <w:pPr>
        <w:pStyle w:val="ListParagraph"/>
        <w:ind w:left="360"/>
        <w:jc w:val="right"/>
        <w:rPr>
          <w:rFonts w:ascii="Arial" w:hAnsi="Arial" w:cs="Arial"/>
          <w:lang w:val="en-GB"/>
        </w:rPr>
      </w:pPr>
    </w:p>
    <w:p w14:paraId="3A9CDA0D" w14:textId="4724BCF7" w:rsidR="00D85A34" w:rsidRDefault="00D85A34" w:rsidP="009B357A">
      <w:pPr>
        <w:pStyle w:val="ListParagraph"/>
        <w:numPr>
          <w:ilvl w:val="0"/>
          <w:numId w:val="2"/>
        </w:numPr>
        <w:rPr>
          <w:rFonts w:ascii="Arial" w:hAnsi="Arial" w:cs="Arial"/>
          <w:lang w:val="en-GB"/>
        </w:rPr>
      </w:pPr>
      <w:r>
        <w:rPr>
          <w:rFonts w:ascii="Arial" w:hAnsi="Arial" w:cs="Arial"/>
          <w:lang w:val="en-GB"/>
        </w:rPr>
        <w:lastRenderedPageBreak/>
        <w:t xml:space="preserve">What is </w:t>
      </w:r>
      <w:proofErr w:type="spellStart"/>
      <w:r>
        <w:rPr>
          <w:rFonts w:ascii="Arial" w:hAnsi="Arial" w:cs="Arial"/>
          <w:lang w:val="en-GB"/>
        </w:rPr>
        <w:t>hemoly</w:t>
      </w:r>
      <w:r w:rsidR="005124E4">
        <w:rPr>
          <w:rFonts w:ascii="Arial" w:hAnsi="Arial" w:cs="Arial"/>
          <w:lang w:val="en-GB"/>
        </w:rPr>
        <w:t>m</w:t>
      </w:r>
      <w:r>
        <w:rPr>
          <w:rFonts w:ascii="Arial" w:hAnsi="Arial" w:cs="Arial"/>
          <w:lang w:val="en-GB"/>
        </w:rPr>
        <w:t>ph</w:t>
      </w:r>
      <w:proofErr w:type="spellEnd"/>
      <w:r>
        <w:rPr>
          <w:rFonts w:ascii="Arial" w:hAnsi="Arial" w:cs="Arial"/>
          <w:lang w:val="en-GB"/>
        </w:rPr>
        <w:t>?</w:t>
      </w:r>
    </w:p>
    <w:p w14:paraId="7287D6D5" w14:textId="5C669D2A" w:rsidR="005E3A91" w:rsidRDefault="005E3A91" w:rsidP="005E3A91">
      <w:pPr>
        <w:rPr>
          <w:rFonts w:ascii="Arial" w:hAnsi="Arial" w:cs="Arial"/>
          <w:lang w:val="en-GB"/>
        </w:rPr>
      </w:pPr>
    </w:p>
    <w:p w14:paraId="71214FD6" w14:textId="77777777" w:rsidR="005E3A91" w:rsidRDefault="005E3A91" w:rsidP="005E3A91">
      <w:pPr>
        <w:rPr>
          <w:rFonts w:ascii="Arial" w:hAnsi="Arial" w:cs="Arial"/>
          <w:lang w:val="en-GB"/>
        </w:rPr>
      </w:pPr>
    </w:p>
    <w:p w14:paraId="7DF38A4B" w14:textId="20AC4136" w:rsidR="005E3A91" w:rsidRPr="005E3A91" w:rsidRDefault="005E3A91" w:rsidP="005E3A91">
      <w:pPr>
        <w:rPr>
          <w:rFonts w:ascii="Arial" w:hAnsi="Arial" w:cs="Arial"/>
          <w:lang w:val="en-GB"/>
        </w:rPr>
      </w:pPr>
    </w:p>
    <w:p w14:paraId="766E2F5D" w14:textId="63BC1602" w:rsidR="00D85A34" w:rsidRDefault="00D85A34" w:rsidP="009B357A">
      <w:pPr>
        <w:pStyle w:val="ListParagraph"/>
        <w:numPr>
          <w:ilvl w:val="0"/>
          <w:numId w:val="2"/>
        </w:numPr>
        <w:rPr>
          <w:rFonts w:ascii="Arial" w:hAnsi="Arial" w:cs="Arial"/>
          <w:lang w:val="en-GB"/>
        </w:rPr>
      </w:pPr>
      <w:r>
        <w:rPr>
          <w:rFonts w:ascii="Arial" w:hAnsi="Arial" w:cs="Arial"/>
          <w:lang w:val="en-GB"/>
        </w:rPr>
        <w:t>Mammals use kidneys as the blood’s filtration and water balancing system, removing metabolic wastes for excretion. Label each of the following structures of the kidney below, and describe the function of each.</w:t>
      </w:r>
    </w:p>
    <w:p w14:paraId="701F14FF" w14:textId="41A53A98" w:rsidR="00D85A34" w:rsidRDefault="005E3A91" w:rsidP="00D85A34">
      <w:pPr>
        <w:pStyle w:val="ListParagraph"/>
        <w:ind w:left="360"/>
        <w:rPr>
          <w:rFonts w:ascii="Arial" w:hAnsi="Arial" w:cs="Arial"/>
          <w:lang w:val="en-GB"/>
        </w:rPr>
      </w:pPr>
      <w:r>
        <w:rPr>
          <w:rFonts w:ascii="Arial" w:hAnsi="Arial" w:cs="Arial"/>
          <w:noProof/>
        </w:rPr>
        <mc:AlternateContent>
          <mc:Choice Requires="wps">
            <w:drawing>
              <wp:anchor distT="0" distB="0" distL="114300" distR="114300" simplePos="0" relativeHeight="251664384" behindDoc="0" locked="0" layoutInCell="1" allowOverlap="1" wp14:anchorId="46169131" wp14:editId="60E35723">
                <wp:simplePos x="0" y="0"/>
                <wp:positionH relativeFrom="column">
                  <wp:posOffset>3069590</wp:posOffset>
                </wp:positionH>
                <wp:positionV relativeFrom="paragraph">
                  <wp:posOffset>12065</wp:posOffset>
                </wp:positionV>
                <wp:extent cx="3600450" cy="32289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3600450" cy="3228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BA209D" w14:textId="4A3C600A" w:rsidR="005E3A91" w:rsidRDefault="005E3A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169131" id="_x0000_t202" coordsize="21600,21600" o:spt="202" path="m,l,21600r21600,l21600,xe">
                <v:stroke joinstyle="miter"/>
                <v:path gradientshapeok="t" o:connecttype="rect"/>
              </v:shapetype>
              <v:shape id="Text Box 12" o:spid="_x0000_s1026" type="#_x0000_t202" style="position:absolute;left:0;text-align:left;margin-left:241.7pt;margin-top:.95pt;width:283.5pt;height:25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" fillcolor="white [3201]" stroked="f" strokeweight=".5pt">
                <v:textbox>
                  <w:txbxContent>
                    <w:p w14:paraId="13BA209D" w14:textId="4A3C600A" w:rsidR="005E3A91" w:rsidRDefault="005E3A91"/>
                  </w:txbxContent>
                </v:textbox>
              </v:shape>
            </w:pict>
          </mc:Fallback>
        </mc:AlternateContent>
      </w:r>
      <w:r w:rsidR="00D85A34">
        <w:rPr>
          <w:rFonts w:ascii="Arial" w:hAnsi="Arial" w:cs="Arial"/>
          <w:lang w:val="en-GB"/>
        </w:rPr>
        <w:tab/>
        <w:t>a. Renal artery</w:t>
      </w:r>
    </w:p>
    <w:p w14:paraId="2590208E" w14:textId="28E9D602" w:rsidR="005E3A91" w:rsidRDefault="005E3A91" w:rsidP="00D85A34">
      <w:pPr>
        <w:pStyle w:val="ListParagraph"/>
        <w:ind w:left="360"/>
        <w:rPr>
          <w:rFonts w:ascii="Arial" w:hAnsi="Arial" w:cs="Arial"/>
          <w:lang w:val="en-GB"/>
        </w:rPr>
      </w:pPr>
    </w:p>
    <w:p w14:paraId="2600B643" w14:textId="77777777" w:rsidR="005E3A91" w:rsidRDefault="005E3A91" w:rsidP="00D85A34">
      <w:pPr>
        <w:pStyle w:val="ListParagraph"/>
        <w:ind w:left="360"/>
        <w:rPr>
          <w:rFonts w:ascii="Arial" w:hAnsi="Arial" w:cs="Arial"/>
          <w:lang w:val="en-GB"/>
        </w:rPr>
      </w:pPr>
    </w:p>
    <w:p w14:paraId="030D526A" w14:textId="6E8DA248" w:rsidR="005E3A91" w:rsidRDefault="005E3A91" w:rsidP="00D85A34">
      <w:pPr>
        <w:pStyle w:val="ListParagraph"/>
        <w:ind w:left="360"/>
        <w:rPr>
          <w:rFonts w:ascii="Arial" w:hAnsi="Arial" w:cs="Arial"/>
          <w:lang w:val="en-GB"/>
        </w:rPr>
      </w:pPr>
    </w:p>
    <w:p w14:paraId="5F69DB93" w14:textId="491F384E" w:rsidR="00D85A34" w:rsidRDefault="00D85A34" w:rsidP="00D85A34">
      <w:pPr>
        <w:pStyle w:val="ListParagraph"/>
        <w:ind w:left="360"/>
        <w:rPr>
          <w:rFonts w:ascii="Arial" w:hAnsi="Arial" w:cs="Arial"/>
          <w:lang w:val="en-GB"/>
        </w:rPr>
      </w:pPr>
      <w:r>
        <w:rPr>
          <w:rFonts w:ascii="Arial" w:hAnsi="Arial" w:cs="Arial"/>
          <w:lang w:val="en-GB"/>
        </w:rPr>
        <w:tab/>
        <w:t>b. Renal vein</w:t>
      </w:r>
    </w:p>
    <w:p w14:paraId="253DA0C2" w14:textId="77777777" w:rsidR="005E3A91" w:rsidRDefault="005E3A91" w:rsidP="00D85A34">
      <w:pPr>
        <w:pStyle w:val="ListParagraph"/>
        <w:ind w:left="360"/>
        <w:rPr>
          <w:rFonts w:ascii="Arial" w:hAnsi="Arial" w:cs="Arial"/>
          <w:lang w:val="en-GB"/>
        </w:rPr>
      </w:pPr>
    </w:p>
    <w:p w14:paraId="311F6707" w14:textId="1F682BA0" w:rsidR="005E3A91" w:rsidRDefault="005E3A91" w:rsidP="00D85A34">
      <w:pPr>
        <w:pStyle w:val="ListParagraph"/>
        <w:ind w:left="360"/>
        <w:rPr>
          <w:rFonts w:ascii="Arial" w:hAnsi="Arial" w:cs="Arial"/>
          <w:lang w:val="en-GB"/>
        </w:rPr>
      </w:pPr>
    </w:p>
    <w:p w14:paraId="045CE303" w14:textId="77777777" w:rsidR="005E3A91" w:rsidRDefault="005E3A91" w:rsidP="00D85A34">
      <w:pPr>
        <w:pStyle w:val="ListParagraph"/>
        <w:ind w:left="360"/>
        <w:rPr>
          <w:rFonts w:ascii="Arial" w:hAnsi="Arial" w:cs="Arial"/>
          <w:lang w:val="en-GB"/>
        </w:rPr>
      </w:pPr>
    </w:p>
    <w:p w14:paraId="5EF12DB6" w14:textId="4B6A7B47" w:rsidR="00D85A34" w:rsidRDefault="00D85A34" w:rsidP="00D85A34">
      <w:pPr>
        <w:pStyle w:val="ListParagraph"/>
        <w:ind w:left="360"/>
        <w:rPr>
          <w:rFonts w:ascii="Arial" w:hAnsi="Arial" w:cs="Arial"/>
          <w:lang w:val="en-GB"/>
        </w:rPr>
      </w:pPr>
      <w:r>
        <w:rPr>
          <w:rFonts w:ascii="Arial" w:hAnsi="Arial" w:cs="Arial"/>
          <w:lang w:val="en-GB"/>
        </w:rPr>
        <w:tab/>
        <w:t>c. Cortex</w:t>
      </w:r>
    </w:p>
    <w:p w14:paraId="1CC04C11" w14:textId="77777777" w:rsidR="005E3A91" w:rsidRDefault="005E3A91" w:rsidP="00D85A34">
      <w:pPr>
        <w:pStyle w:val="ListParagraph"/>
        <w:ind w:left="360"/>
        <w:rPr>
          <w:rFonts w:ascii="Arial" w:hAnsi="Arial" w:cs="Arial"/>
          <w:lang w:val="en-GB"/>
        </w:rPr>
      </w:pPr>
    </w:p>
    <w:p w14:paraId="7A7DA62E" w14:textId="77777777" w:rsidR="005E3A91" w:rsidRDefault="005E3A91" w:rsidP="00D85A34">
      <w:pPr>
        <w:pStyle w:val="ListParagraph"/>
        <w:ind w:left="360"/>
        <w:rPr>
          <w:rFonts w:ascii="Arial" w:hAnsi="Arial" w:cs="Arial"/>
          <w:lang w:val="en-GB"/>
        </w:rPr>
      </w:pPr>
    </w:p>
    <w:p w14:paraId="484CFCA8" w14:textId="7CF20F37" w:rsidR="005E3A91" w:rsidRDefault="005E3A91" w:rsidP="00D85A34">
      <w:pPr>
        <w:pStyle w:val="ListParagraph"/>
        <w:ind w:left="360"/>
        <w:rPr>
          <w:rFonts w:ascii="Arial" w:hAnsi="Arial" w:cs="Arial"/>
          <w:lang w:val="en-GB"/>
        </w:rPr>
      </w:pPr>
    </w:p>
    <w:p w14:paraId="513DF8D5" w14:textId="75AA400F" w:rsidR="00D85A34" w:rsidRDefault="00D85A34" w:rsidP="00D85A34">
      <w:pPr>
        <w:pStyle w:val="ListParagraph"/>
        <w:ind w:left="360"/>
        <w:rPr>
          <w:rFonts w:ascii="Arial" w:hAnsi="Arial" w:cs="Arial"/>
          <w:lang w:val="en-GB"/>
        </w:rPr>
      </w:pPr>
      <w:r>
        <w:rPr>
          <w:rFonts w:ascii="Arial" w:hAnsi="Arial" w:cs="Arial"/>
          <w:lang w:val="en-GB"/>
        </w:rPr>
        <w:tab/>
        <w:t>d. Medulla</w:t>
      </w:r>
    </w:p>
    <w:p w14:paraId="4C858C20" w14:textId="58BBC439" w:rsidR="005E3A91" w:rsidRDefault="005E3A91" w:rsidP="00D85A34">
      <w:pPr>
        <w:pStyle w:val="ListParagraph"/>
        <w:ind w:left="360"/>
        <w:rPr>
          <w:rFonts w:ascii="Arial" w:hAnsi="Arial" w:cs="Arial"/>
          <w:lang w:val="en-GB"/>
        </w:rPr>
      </w:pPr>
    </w:p>
    <w:p w14:paraId="1832EE76" w14:textId="5CE8B2C2" w:rsidR="005E3A91" w:rsidRDefault="005E3A91" w:rsidP="00D85A34">
      <w:pPr>
        <w:pStyle w:val="ListParagraph"/>
        <w:ind w:left="360"/>
        <w:rPr>
          <w:rFonts w:ascii="Arial" w:hAnsi="Arial" w:cs="Arial"/>
          <w:lang w:val="en-GB"/>
        </w:rPr>
      </w:pPr>
    </w:p>
    <w:p w14:paraId="415D267A" w14:textId="77777777" w:rsidR="005E3A91" w:rsidRDefault="005E3A91" w:rsidP="00D85A34">
      <w:pPr>
        <w:pStyle w:val="ListParagraph"/>
        <w:ind w:left="360"/>
        <w:rPr>
          <w:rFonts w:ascii="Arial" w:hAnsi="Arial" w:cs="Arial"/>
          <w:lang w:val="en-GB"/>
        </w:rPr>
      </w:pPr>
    </w:p>
    <w:p w14:paraId="3D80CBE4" w14:textId="1F687038" w:rsidR="00D85A34" w:rsidRDefault="00D85A34" w:rsidP="00D85A34">
      <w:pPr>
        <w:pStyle w:val="ListParagraph"/>
        <w:ind w:left="360"/>
        <w:rPr>
          <w:rFonts w:ascii="Arial" w:hAnsi="Arial" w:cs="Arial"/>
          <w:lang w:val="en-GB"/>
        </w:rPr>
      </w:pPr>
      <w:r>
        <w:rPr>
          <w:rFonts w:ascii="Arial" w:hAnsi="Arial" w:cs="Arial"/>
          <w:lang w:val="en-GB"/>
        </w:rPr>
        <w:tab/>
        <w:t xml:space="preserve">e. Renal pelvis </w:t>
      </w:r>
    </w:p>
    <w:p w14:paraId="3A5D9253" w14:textId="77777777" w:rsidR="005E3A91" w:rsidRDefault="005E3A91" w:rsidP="00D85A34">
      <w:pPr>
        <w:pStyle w:val="ListParagraph"/>
        <w:ind w:left="360"/>
        <w:rPr>
          <w:rFonts w:ascii="Arial" w:hAnsi="Arial" w:cs="Arial"/>
          <w:lang w:val="en-GB"/>
        </w:rPr>
      </w:pPr>
    </w:p>
    <w:p w14:paraId="2D99E239" w14:textId="77777777" w:rsidR="005E3A91" w:rsidRDefault="005E3A91" w:rsidP="00D85A34">
      <w:pPr>
        <w:pStyle w:val="ListParagraph"/>
        <w:ind w:left="360"/>
        <w:rPr>
          <w:rFonts w:ascii="Arial" w:hAnsi="Arial" w:cs="Arial"/>
          <w:lang w:val="en-GB"/>
        </w:rPr>
      </w:pPr>
    </w:p>
    <w:p w14:paraId="74F2E6E0" w14:textId="77777777" w:rsidR="005E3A91" w:rsidRDefault="005E3A91" w:rsidP="00D85A34">
      <w:pPr>
        <w:pStyle w:val="ListParagraph"/>
        <w:ind w:left="360"/>
        <w:rPr>
          <w:rFonts w:ascii="Arial" w:hAnsi="Arial" w:cs="Arial"/>
          <w:lang w:val="en-GB"/>
        </w:rPr>
      </w:pPr>
    </w:p>
    <w:p w14:paraId="323571F1" w14:textId="04A5D60F" w:rsidR="00D85A34" w:rsidRDefault="00D85A34" w:rsidP="00D85A34">
      <w:pPr>
        <w:pStyle w:val="ListParagraph"/>
        <w:ind w:left="360"/>
        <w:rPr>
          <w:rFonts w:ascii="Arial" w:hAnsi="Arial" w:cs="Arial"/>
          <w:lang w:val="en-GB"/>
        </w:rPr>
      </w:pPr>
      <w:r>
        <w:rPr>
          <w:rFonts w:ascii="Arial" w:hAnsi="Arial" w:cs="Arial"/>
          <w:lang w:val="en-GB"/>
        </w:rPr>
        <w:tab/>
        <w:t>f. Ureter</w:t>
      </w:r>
    </w:p>
    <w:p w14:paraId="266E7267" w14:textId="77777777" w:rsidR="005E3A91" w:rsidRDefault="005E3A91" w:rsidP="00D85A34">
      <w:pPr>
        <w:pStyle w:val="ListParagraph"/>
        <w:ind w:left="360"/>
        <w:rPr>
          <w:rFonts w:ascii="Arial" w:hAnsi="Arial" w:cs="Arial"/>
          <w:lang w:val="en-GB"/>
        </w:rPr>
      </w:pPr>
    </w:p>
    <w:p w14:paraId="7627AEAF" w14:textId="093D422B" w:rsidR="005E3A91" w:rsidRDefault="007316B3" w:rsidP="007316B3">
      <w:pPr>
        <w:pStyle w:val="ListParagraph"/>
        <w:ind w:left="360"/>
        <w:jc w:val="center"/>
        <w:rPr>
          <w:rFonts w:ascii="Arial" w:hAnsi="Arial" w:cs="Arial"/>
          <w:lang w:val="en-GB"/>
        </w:rPr>
      </w:pPr>
      <w:r>
        <w:rPr>
          <w:rFonts w:ascii="Arial" w:hAnsi="Arial" w:cs="Arial"/>
          <w:noProof/>
        </w:rPr>
        <w:drawing>
          <wp:inline distT="0" distB="0" distL="0" distR="0" wp14:anchorId="0E2019A1" wp14:editId="51400ED6">
            <wp:extent cx="3848100" cy="34314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1817" cy="3470480"/>
                    </a:xfrm>
                    <a:prstGeom prst="rect">
                      <a:avLst/>
                    </a:prstGeom>
                    <a:noFill/>
                    <a:ln>
                      <a:noFill/>
                    </a:ln>
                  </pic:spPr>
                </pic:pic>
              </a:graphicData>
            </a:graphic>
          </wp:inline>
        </w:drawing>
      </w:r>
    </w:p>
    <w:p w14:paraId="751F04F5" w14:textId="569B8434" w:rsidR="00F44D43" w:rsidRDefault="00D85A34" w:rsidP="00AC3A3C">
      <w:pPr>
        <w:pStyle w:val="ListParagraph"/>
        <w:numPr>
          <w:ilvl w:val="0"/>
          <w:numId w:val="2"/>
        </w:numPr>
        <w:rPr>
          <w:rFonts w:ascii="Arial" w:hAnsi="Arial" w:cs="Arial"/>
          <w:lang w:val="en-GB"/>
        </w:rPr>
      </w:pPr>
      <w:r>
        <w:rPr>
          <w:rFonts w:ascii="Arial" w:hAnsi="Arial" w:cs="Arial"/>
          <w:lang w:val="en-GB"/>
        </w:rPr>
        <w:lastRenderedPageBreak/>
        <w:t>The kidney causes changes in the composition of blood. Describe how the filtered blood leaving the kidney in the renal vein will compare with the unfilter</w:t>
      </w:r>
      <w:r w:rsidR="005124E4">
        <w:rPr>
          <w:rFonts w:ascii="Arial" w:hAnsi="Arial" w:cs="Arial"/>
          <w:lang w:val="en-GB"/>
        </w:rPr>
        <w:t>ed blood that enters the kidney in the renal artery.</w:t>
      </w:r>
    </w:p>
    <w:p w14:paraId="2185FBBD" w14:textId="77777777" w:rsidR="007316B3" w:rsidRDefault="007316B3" w:rsidP="007316B3">
      <w:pPr>
        <w:rPr>
          <w:rFonts w:ascii="Arial" w:hAnsi="Arial" w:cs="Arial"/>
          <w:lang w:val="en-GB"/>
        </w:rPr>
      </w:pPr>
    </w:p>
    <w:p w14:paraId="614B939E" w14:textId="77777777" w:rsidR="007316B3" w:rsidRDefault="007316B3" w:rsidP="007316B3">
      <w:pPr>
        <w:rPr>
          <w:rFonts w:ascii="Arial" w:hAnsi="Arial" w:cs="Arial"/>
          <w:lang w:val="en-GB"/>
        </w:rPr>
      </w:pPr>
    </w:p>
    <w:p w14:paraId="2B6B0385" w14:textId="77777777" w:rsidR="007316B3" w:rsidRDefault="007316B3" w:rsidP="007316B3">
      <w:pPr>
        <w:rPr>
          <w:rFonts w:ascii="Arial" w:hAnsi="Arial" w:cs="Arial"/>
          <w:lang w:val="en-GB"/>
        </w:rPr>
      </w:pPr>
    </w:p>
    <w:p w14:paraId="4372C71B" w14:textId="77777777" w:rsidR="007316B3" w:rsidRDefault="007316B3" w:rsidP="007316B3">
      <w:pPr>
        <w:rPr>
          <w:rFonts w:ascii="Arial" w:hAnsi="Arial" w:cs="Arial"/>
          <w:lang w:val="en-GB"/>
        </w:rPr>
      </w:pPr>
    </w:p>
    <w:p w14:paraId="254D1CB8" w14:textId="77777777" w:rsidR="007316B3" w:rsidRDefault="007316B3" w:rsidP="007316B3">
      <w:pPr>
        <w:rPr>
          <w:rFonts w:ascii="Arial" w:hAnsi="Arial" w:cs="Arial"/>
          <w:lang w:val="en-GB"/>
        </w:rPr>
      </w:pPr>
    </w:p>
    <w:p w14:paraId="1A538461" w14:textId="77777777" w:rsidR="007316B3" w:rsidRDefault="007316B3" w:rsidP="007316B3">
      <w:pPr>
        <w:rPr>
          <w:rFonts w:ascii="Arial" w:hAnsi="Arial" w:cs="Arial"/>
          <w:lang w:val="en-GB"/>
        </w:rPr>
      </w:pPr>
    </w:p>
    <w:p w14:paraId="110A464C" w14:textId="77777777" w:rsidR="007316B3" w:rsidRDefault="007316B3" w:rsidP="007316B3">
      <w:pPr>
        <w:rPr>
          <w:rFonts w:ascii="Arial" w:hAnsi="Arial" w:cs="Arial"/>
          <w:lang w:val="en-GB"/>
        </w:rPr>
      </w:pPr>
    </w:p>
    <w:p w14:paraId="523788E8" w14:textId="77777777" w:rsidR="007316B3" w:rsidRDefault="007316B3" w:rsidP="007316B3">
      <w:pPr>
        <w:rPr>
          <w:rFonts w:ascii="Arial" w:hAnsi="Arial" w:cs="Arial"/>
          <w:lang w:val="en-GB"/>
        </w:rPr>
      </w:pPr>
    </w:p>
    <w:p w14:paraId="378C0812" w14:textId="77777777" w:rsidR="007316B3" w:rsidRDefault="007316B3" w:rsidP="007316B3">
      <w:pPr>
        <w:rPr>
          <w:rFonts w:ascii="Arial" w:hAnsi="Arial" w:cs="Arial"/>
          <w:lang w:val="en-GB"/>
        </w:rPr>
      </w:pPr>
    </w:p>
    <w:p w14:paraId="121E6193" w14:textId="77777777" w:rsidR="007316B3" w:rsidRDefault="007316B3" w:rsidP="007316B3">
      <w:pPr>
        <w:rPr>
          <w:rFonts w:ascii="Arial" w:hAnsi="Arial" w:cs="Arial"/>
          <w:lang w:val="en-GB"/>
        </w:rPr>
      </w:pPr>
    </w:p>
    <w:p w14:paraId="1387F7F3" w14:textId="77777777" w:rsidR="007316B3" w:rsidRDefault="007316B3" w:rsidP="007316B3">
      <w:pPr>
        <w:rPr>
          <w:rFonts w:ascii="Arial" w:hAnsi="Arial" w:cs="Arial"/>
          <w:lang w:val="en-GB"/>
        </w:rPr>
      </w:pPr>
    </w:p>
    <w:p w14:paraId="623FEDBB" w14:textId="77777777" w:rsidR="007316B3" w:rsidRDefault="007316B3" w:rsidP="007316B3">
      <w:pPr>
        <w:rPr>
          <w:rFonts w:ascii="Arial" w:hAnsi="Arial" w:cs="Arial"/>
          <w:lang w:val="en-GB"/>
        </w:rPr>
      </w:pPr>
    </w:p>
    <w:p w14:paraId="49901193" w14:textId="77777777" w:rsidR="007316B3" w:rsidRDefault="007316B3" w:rsidP="007316B3">
      <w:pPr>
        <w:rPr>
          <w:rFonts w:ascii="Arial" w:hAnsi="Arial" w:cs="Arial"/>
          <w:lang w:val="en-GB"/>
        </w:rPr>
      </w:pPr>
    </w:p>
    <w:p w14:paraId="3291FF5F" w14:textId="77777777" w:rsidR="007316B3" w:rsidRDefault="007316B3" w:rsidP="007316B3">
      <w:pPr>
        <w:rPr>
          <w:rFonts w:ascii="Arial" w:hAnsi="Arial" w:cs="Arial"/>
          <w:lang w:val="en-GB"/>
        </w:rPr>
      </w:pPr>
    </w:p>
    <w:p w14:paraId="25FEB77B" w14:textId="77777777" w:rsidR="007316B3" w:rsidRDefault="007316B3" w:rsidP="007316B3">
      <w:pPr>
        <w:rPr>
          <w:rFonts w:ascii="Arial" w:hAnsi="Arial" w:cs="Arial"/>
          <w:lang w:val="en-GB"/>
        </w:rPr>
      </w:pPr>
    </w:p>
    <w:p w14:paraId="37D1A69A" w14:textId="77777777" w:rsidR="007316B3" w:rsidRDefault="007316B3" w:rsidP="007316B3">
      <w:pPr>
        <w:rPr>
          <w:rFonts w:ascii="Arial" w:hAnsi="Arial" w:cs="Arial"/>
          <w:lang w:val="en-GB"/>
        </w:rPr>
      </w:pPr>
    </w:p>
    <w:p w14:paraId="00F12F47" w14:textId="77777777" w:rsidR="007316B3" w:rsidRDefault="007316B3" w:rsidP="007316B3">
      <w:pPr>
        <w:rPr>
          <w:rFonts w:ascii="Arial" w:hAnsi="Arial" w:cs="Arial"/>
          <w:lang w:val="en-GB"/>
        </w:rPr>
      </w:pPr>
    </w:p>
    <w:p w14:paraId="3FAF554A" w14:textId="77777777" w:rsidR="007316B3" w:rsidRDefault="007316B3" w:rsidP="007316B3">
      <w:pPr>
        <w:rPr>
          <w:rFonts w:ascii="Arial" w:hAnsi="Arial" w:cs="Arial"/>
          <w:lang w:val="en-GB"/>
        </w:rPr>
      </w:pPr>
    </w:p>
    <w:p w14:paraId="4467CEF3" w14:textId="77777777" w:rsidR="007316B3" w:rsidRDefault="007316B3" w:rsidP="007316B3">
      <w:pPr>
        <w:rPr>
          <w:rFonts w:ascii="Arial" w:hAnsi="Arial" w:cs="Arial"/>
          <w:lang w:val="en-GB"/>
        </w:rPr>
      </w:pPr>
    </w:p>
    <w:p w14:paraId="5D7B2820" w14:textId="77777777" w:rsidR="007316B3" w:rsidRDefault="007316B3" w:rsidP="007316B3">
      <w:pPr>
        <w:rPr>
          <w:rFonts w:ascii="Arial" w:hAnsi="Arial" w:cs="Arial"/>
          <w:lang w:val="en-GB"/>
        </w:rPr>
      </w:pPr>
    </w:p>
    <w:p w14:paraId="58BF4A63" w14:textId="77777777" w:rsidR="007316B3" w:rsidRDefault="007316B3" w:rsidP="007316B3">
      <w:pPr>
        <w:rPr>
          <w:rFonts w:ascii="Arial" w:hAnsi="Arial" w:cs="Arial"/>
          <w:lang w:val="en-GB"/>
        </w:rPr>
      </w:pPr>
    </w:p>
    <w:p w14:paraId="3D958DFC" w14:textId="77777777" w:rsidR="007316B3" w:rsidRDefault="007316B3" w:rsidP="007316B3">
      <w:pPr>
        <w:rPr>
          <w:rFonts w:ascii="Arial" w:hAnsi="Arial" w:cs="Arial"/>
          <w:lang w:val="en-GB"/>
        </w:rPr>
      </w:pPr>
    </w:p>
    <w:p w14:paraId="2D74C41B" w14:textId="77777777" w:rsidR="007316B3" w:rsidRDefault="007316B3" w:rsidP="007316B3">
      <w:pPr>
        <w:rPr>
          <w:rFonts w:ascii="Arial" w:hAnsi="Arial" w:cs="Arial"/>
          <w:lang w:val="en-GB"/>
        </w:rPr>
      </w:pPr>
    </w:p>
    <w:p w14:paraId="73940530" w14:textId="77777777" w:rsidR="007316B3" w:rsidRDefault="007316B3" w:rsidP="007316B3">
      <w:pPr>
        <w:rPr>
          <w:rFonts w:ascii="Arial" w:hAnsi="Arial" w:cs="Arial"/>
          <w:lang w:val="en-GB"/>
        </w:rPr>
      </w:pPr>
    </w:p>
    <w:p w14:paraId="10980A49" w14:textId="77777777" w:rsidR="007316B3" w:rsidRDefault="007316B3" w:rsidP="007316B3">
      <w:pPr>
        <w:rPr>
          <w:rFonts w:ascii="Arial" w:hAnsi="Arial" w:cs="Arial"/>
          <w:lang w:val="en-GB"/>
        </w:rPr>
      </w:pPr>
    </w:p>
    <w:p w14:paraId="33CF5222" w14:textId="77777777" w:rsidR="007316B3" w:rsidRPr="007316B3" w:rsidRDefault="007316B3" w:rsidP="007316B3">
      <w:pPr>
        <w:rPr>
          <w:rFonts w:ascii="Arial" w:hAnsi="Arial" w:cs="Arial"/>
          <w:lang w:val="en-GB"/>
        </w:rPr>
      </w:pPr>
    </w:p>
    <w:p w14:paraId="052F4F35" w14:textId="77777777" w:rsidR="007316B3" w:rsidRDefault="005124E4" w:rsidP="00602ADE">
      <w:pPr>
        <w:pStyle w:val="ListParagraph"/>
        <w:numPr>
          <w:ilvl w:val="0"/>
          <w:numId w:val="2"/>
        </w:numPr>
        <w:rPr>
          <w:rFonts w:ascii="Arial" w:hAnsi="Arial" w:cs="Arial"/>
          <w:lang w:val="en-GB"/>
        </w:rPr>
      </w:pPr>
      <w:r w:rsidRPr="007316B3">
        <w:rPr>
          <w:rFonts w:ascii="Arial" w:hAnsi="Arial" w:cs="Arial"/>
          <w:lang w:val="en-GB"/>
        </w:rPr>
        <w:t>What components should the urine in the ureter contain once the blood has been filtered?</w:t>
      </w:r>
    </w:p>
    <w:p w14:paraId="73C5E39A" w14:textId="77777777" w:rsidR="007316B3" w:rsidRDefault="007316B3" w:rsidP="007316B3">
      <w:pPr>
        <w:pStyle w:val="ListParagraph"/>
        <w:ind w:left="360"/>
        <w:rPr>
          <w:rFonts w:ascii="Arial" w:hAnsi="Arial" w:cs="Arial"/>
          <w:lang w:val="en-GB"/>
        </w:rPr>
      </w:pPr>
    </w:p>
    <w:p w14:paraId="09B97905" w14:textId="77777777" w:rsidR="007316B3" w:rsidRDefault="007316B3" w:rsidP="007316B3">
      <w:pPr>
        <w:pStyle w:val="ListParagraph"/>
        <w:ind w:left="360"/>
        <w:rPr>
          <w:rFonts w:ascii="Arial" w:hAnsi="Arial" w:cs="Arial"/>
          <w:lang w:val="en-GB"/>
        </w:rPr>
      </w:pPr>
    </w:p>
    <w:p w14:paraId="487A3A77" w14:textId="77777777" w:rsidR="007316B3" w:rsidRDefault="007316B3" w:rsidP="007316B3">
      <w:pPr>
        <w:pStyle w:val="ListParagraph"/>
        <w:ind w:left="360"/>
        <w:rPr>
          <w:rFonts w:ascii="Arial" w:hAnsi="Arial" w:cs="Arial"/>
          <w:lang w:val="en-GB"/>
        </w:rPr>
      </w:pPr>
    </w:p>
    <w:p w14:paraId="36FF0ACC" w14:textId="77777777" w:rsidR="007316B3" w:rsidRDefault="007316B3" w:rsidP="007316B3">
      <w:pPr>
        <w:pStyle w:val="ListParagraph"/>
        <w:ind w:left="360"/>
        <w:rPr>
          <w:rFonts w:ascii="Arial" w:hAnsi="Arial" w:cs="Arial"/>
          <w:lang w:val="en-GB"/>
        </w:rPr>
      </w:pPr>
    </w:p>
    <w:p w14:paraId="714DF824" w14:textId="77777777" w:rsidR="007316B3" w:rsidRDefault="007316B3" w:rsidP="007316B3">
      <w:pPr>
        <w:pStyle w:val="ListParagraph"/>
        <w:ind w:left="360"/>
        <w:rPr>
          <w:rFonts w:ascii="Arial" w:hAnsi="Arial" w:cs="Arial"/>
          <w:lang w:val="en-GB"/>
        </w:rPr>
      </w:pPr>
    </w:p>
    <w:p w14:paraId="57357A95" w14:textId="77777777" w:rsidR="007316B3" w:rsidRDefault="007316B3" w:rsidP="007316B3">
      <w:pPr>
        <w:pStyle w:val="ListParagraph"/>
        <w:ind w:left="360"/>
        <w:rPr>
          <w:rFonts w:ascii="Arial" w:hAnsi="Arial" w:cs="Arial"/>
          <w:lang w:val="en-GB"/>
        </w:rPr>
      </w:pPr>
    </w:p>
    <w:p w14:paraId="39AC898F" w14:textId="77777777" w:rsidR="007316B3" w:rsidRDefault="007316B3" w:rsidP="007316B3">
      <w:pPr>
        <w:pStyle w:val="ListParagraph"/>
        <w:ind w:left="360"/>
        <w:rPr>
          <w:rFonts w:ascii="Arial" w:hAnsi="Arial" w:cs="Arial"/>
          <w:lang w:val="en-GB"/>
        </w:rPr>
      </w:pPr>
    </w:p>
    <w:p w14:paraId="1421CEB6" w14:textId="77777777" w:rsidR="007316B3" w:rsidRDefault="007316B3" w:rsidP="007316B3">
      <w:pPr>
        <w:pStyle w:val="ListParagraph"/>
        <w:ind w:left="360"/>
        <w:rPr>
          <w:rFonts w:ascii="Arial" w:hAnsi="Arial" w:cs="Arial"/>
          <w:lang w:val="en-GB"/>
        </w:rPr>
      </w:pPr>
    </w:p>
    <w:p w14:paraId="7003C9AC" w14:textId="77777777" w:rsidR="007316B3" w:rsidRDefault="007316B3" w:rsidP="007316B3">
      <w:pPr>
        <w:pStyle w:val="ListParagraph"/>
        <w:ind w:left="360"/>
        <w:rPr>
          <w:rFonts w:ascii="Arial" w:hAnsi="Arial" w:cs="Arial"/>
          <w:lang w:val="en-GB"/>
        </w:rPr>
      </w:pPr>
    </w:p>
    <w:p w14:paraId="5C5CB61B" w14:textId="77777777" w:rsidR="007316B3" w:rsidRDefault="007316B3" w:rsidP="007316B3">
      <w:pPr>
        <w:pStyle w:val="ListParagraph"/>
        <w:ind w:left="360"/>
        <w:rPr>
          <w:rFonts w:ascii="Arial" w:hAnsi="Arial" w:cs="Arial"/>
          <w:lang w:val="en-GB"/>
        </w:rPr>
      </w:pPr>
    </w:p>
    <w:p w14:paraId="6BC315EE" w14:textId="77777777" w:rsidR="007316B3" w:rsidRDefault="007316B3" w:rsidP="007316B3">
      <w:pPr>
        <w:pStyle w:val="ListParagraph"/>
        <w:ind w:left="360"/>
        <w:rPr>
          <w:rFonts w:ascii="Arial" w:hAnsi="Arial" w:cs="Arial"/>
          <w:lang w:val="en-GB"/>
        </w:rPr>
      </w:pPr>
    </w:p>
    <w:p w14:paraId="2B6478C7" w14:textId="77777777" w:rsidR="007316B3" w:rsidRDefault="007316B3" w:rsidP="007316B3">
      <w:pPr>
        <w:pStyle w:val="ListParagraph"/>
        <w:ind w:left="360"/>
        <w:rPr>
          <w:rFonts w:ascii="Arial" w:hAnsi="Arial" w:cs="Arial"/>
          <w:lang w:val="en-GB"/>
        </w:rPr>
      </w:pPr>
    </w:p>
    <w:p w14:paraId="5B65FF72" w14:textId="7D0B726E" w:rsidR="005124E4" w:rsidRDefault="005124E4" w:rsidP="007316B3">
      <w:pPr>
        <w:pStyle w:val="ListParagraph"/>
        <w:numPr>
          <w:ilvl w:val="0"/>
          <w:numId w:val="2"/>
        </w:numPr>
        <w:rPr>
          <w:rFonts w:ascii="Arial" w:hAnsi="Arial" w:cs="Arial"/>
          <w:lang w:val="en-GB"/>
        </w:rPr>
      </w:pPr>
      <w:r w:rsidRPr="007316B3">
        <w:rPr>
          <w:rFonts w:ascii="Arial" w:hAnsi="Arial" w:cs="Arial"/>
          <w:lang w:val="en-GB"/>
        </w:rPr>
        <w:t xml:space="preserve">The </w:t>
      </w:r>
      <w:r w:rsidR="007316B3">
        <w:rPr>
          <w:rFonts w:ascii="Arial" w:hAnsi="Arial" w:cs="Arial"/>
          <w:lang w:val="en-GB"/>
        </w:rPr>
        <w:t>functio</w:t>
      </w:r>
      <w:r w:rsidRPr="007316B3">
        <w:rPr>
          <w:rFonts w:ascii="Arial" w:hAnsi="Arial" w:cs="Arial"/>
          <w:lang w:val="en-GB"/>
        </w:rPr>
        <w:t>nal unit of the kidney is the ________________________________. What does the nephron do?</w:t>
      </w:r>
    </w:p>
    <w:p w14:paraId="3B31E198" w14:textId="77777777" w:rsidR="007316B3" w:rsidRDefault="007316B3" w:rsidP="007316B3">
      <w:pPr>
        <w:pStyle w:val="ListParagraph"/>
        <w:ind w:left="360"/>
        <w:rPr>
          <w:rFonts w:ascii="Arial" w:hAnsi="Arial" w:cs="Arial"/>
          <w:lang w:val="en-GB"/>
        </w:rPr>
      </w:pPr>
    </w:p>
    <w:p w14:paraId="03A852F9" w14:textId="77777777" w:rsidR="007316B3" w:rsidRDefault="007316B3" w:rsidP="007316B3">
      <w:pPr>
        <w:pStyle w:val="ListParagraph"/>
        <w:ind w:left="360"/>
        <w:rPr>
          <w:rFonts w:ascii="Arial" w:hAnsi="Arial" w:cs="Arial"/>
          <w:lang w:val="en-GB"/>
        </w:rPr>
      </w:pPr>
    </w:p>
    <w:p w14:paraId="6B83CA42" w14:textId="77777777" w:rsidR="007316B3" w:rsidRDefault="007316B3" w:rsidP="007316B3">
      <w:pPr>
        <w:pStyle w:val="ListParagraph"/>
        <w:ind w:left="360"/>
        <w:rPr>
          <w:rFonts w:ascii="Arial" w:hAnsi="Arial" w:cs="Arial"/>
          <w:lang w:val="en-GB"/>
        </w:rPr>
      </w:pPr>
    </w:p>
    <w:p w14:paraId="39F341D5" w14:textId="77777777" w:rsidR="007316B3" w:rsidRDefault="007316B3" w:rsidP="007316B3">
      <w:pPr>
        <w:pStyle w:val="ListParagraph"/>
        <w:ind w:left="360"/>
        <w:rPr>
          <w:rFonts w:ascii="Arial" w:hAnsi="Arial" w:cs="Arial"/>
          <w:lang w:val="en-GB"/>
        </w:rPr>
      </w:pPr>
    </w:p>
    <w:p w14:paraId="44316BF5" w14:textId="77777777" w:rsidR="007316B3" w:rsidRDefault="007316B3" w:rsidP="007316B3">
      <w:pPr>
        <w:pStyle w:val="ListParagraph"/>
        <w:ind w:left="360"/>
        <w:rPr>
          <w:rFonts w:ascii="Arial" w:hAnsi="Arial" w:cs="Arial"/>
          <w:lang w:val="en-GB"/>
        </w:rPr>
      </w:pPr>
    </w:p>
    <w:p w14:paraId="37077F34" w14:textId="77777777" w:rsidR="007316B3" w:rsidRDefault="007316B3" w:rsidP="007316B3">
      <w:pPr>
        <w:pStyle w:val="ListParagraph"/>
        <w:ind w:left="360"/>
        <w:rPr>
          <w:rFonts w:ascii="Arial" w:hAnsi="Arial" w:cs="Arial"/>
          <w:lang w:val="en-GB"/>
        </w:rPr>
      </w:pPr>
    </w:p>
    <w:p w14:paraId="730596BF" w14:textId="7E2E307F" w:rsidR="005124E4" w:rsidRDefault="005124E4" w:rsidP="00AC3A3C">
      <w:pPr>
        <w:pStyle w:val="ListParagraph"/>
        <w:numPr>
          <w:ilvl w:val="0"/>
          <w:numId w:val="2"/>
        </w:numPr>
        <w:rPr>
          <w:rFonts w:ascii="Arial" w:hAnsi="Arial" w:cs="Arial"/>
          <w:lang w:val="en-GB"/>
        </w:rPr>
      </w:pPr>
      <w:r>
        <w:rPr>
          <w:rFonts w:ascii="Arial" w:hAnsi="Arial" w:cs="Arial"/>
          <w:lang w:val="en-GB"/>
        </w:rPr>
        <w:lastRenderedPageBreak/>
        <w:t>Label each component of the nephron below:</w:t>
      </w:r>
    </w:p>
    <w:p w14:paraId="4D076AC7" w14:textId="5ECB9D6A" w:rsidR="005124E4" w:rsidRDefault="005124E4" w:rsidP="000F685A">
      <w:pPr>
        <w:pStyle w:val="ListParagraph"/>
        <w:ind w:left="360"/>
        <w:jc w:val="center"/>
        <w:rPr>
          <w:rFonts w:ascii="Arial" w:hAnsi="Arial" w:cs="Arial"/>
          <w:lang w:val="en-GB"/>
        </w:rPr>
      </w:pPr>
      <w:r>
        <w:rPr>
          <w:rFonts w:ascii="Arial" w:hAnsi="Arial" w:cs="Arial"/>
          <w:noProof/>
        </w:rPr>
        <w:drawing>
          <wp:inline distT="0" distB="0" distL="0" distR="0" wp14:anchorId="34353083" wp14:editId="662672DF">
            <wp:extent cx="3619500" cy="437984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3179" cy="4396399"/>
                    </a:xfrm>
                    <a:prstGeom prst="rect">
                      <a:avLst/>
                    </a:prstGeom>
                    <a:noFill/>
                    <a:ln>
                      <a:noFill/>
                    </a:ln>
                  </pic:spPr>
                </pic:pic>
              </a:graphicData>
            </a:graphic>
          </wp:inline>
        </w:drawing>
      </w:r>
    </w:p>
    <w:p w14:paraId="6F8ACF19" w14:textId="77777777" w:rsidR="005124E4" w:rsidRDefault="005124E4" w:rsidP="005124E4">
      <w:pPr>
        <w:pStyle w:val="ListParagraph"/>
        <w:ind w:left="360"/>
        <w:rPr>
          <w:rFonts w:ascii="Arial" w:hAnsi="Arial" w:cs="Arial"/>
          <w:lang w:val="en-GB"/>
        </w:rPr>
      </w:pPr>
    </w:p>
    <w:p w14:paraId="6D4637FC" w14:textId="18571602" w:rsidR="005124E4" w:rsidRPr="007316B3" w:rsidRDefault="005124E4" w:rsidP="005124E4">
      <w:pPr>
        <w:pStyle w:val="ListParagraph"/>
        <w:ind w:left="360"/>
        <w:rPr>
          <w:rFonts w:ascii="Arial" w:hAnsi="Arial" w:cs="Arial"/>
          <w:b/>
          <w:u w:val="single"/>
          <w:lang w:val="en-GB"/>
        </w:rPr>
      </w:pPr>
      <w:r w:rsidRPr="007316B3">
        <w:rPr>
          <w:rFonts w:ascii="Arial" w:hAnsi="Arial" w:cs="Arial"/>
          <w:b/>
          <w:u w:val="single"/>
          <w:lang w:val="en-GB"/>
        </w:rPr>
        <w:t>Steps of Urine Formation</w:t>
      </w:r>
    </w:p>
    <w:p w14:paraId="39DEAC8B" w14:textId="3ECB1C39" w:rsidR="005124E4" w:rsidRDefault="005124E4" w:rsidP="005124E4">
      <w:pPr>
        <w:pStyle w:val="ListParagraph"/>
        <w:ind w:left="360"/>
        <w:rPr>
          <w:rFonts w:ascii="Arial" w:hAnsi="Arial" w:cs="Arial"/>
          <w:lang w:val="en-GB"/>
        </w:rPr>
      </w:pPr>
    </w:p>
    <w:p w14:paraId="5AF32276" w14:textId="62471DB2" w:rsidR="005124E4" w:rsidRDefault="005124E4" w:rsidP="00AC3A3C">
      <w:pPr>
        <w:pStyle w:val="ListParagraph"/>
        <w:numPr>
          <w:ilvl w:val="0"/>
          <w:numId w:val="2"/>
        </w:numPr>
        <w:rPr>
          <w:rFonts w:ascii="Arial" w:hAnsi="Arial" w:cs="Arial"/>
          <w:lang w:val="en-GB"/>
        </w:rPr>
      </w:pPr>
      <w:r>
        <w:rPr>
          <w:rFonts w:ascii="Arial" w:hAnsi="Arial" w:cs="Arial"/>
          <w:lang w:val="en-GB"/>
        </w:rPr>
        <w:t>Annotate the labelled diagram above with the major task in urine formation each part of the nephron is responsible for. Tasks include: ultrafiltration, selective reabsorption, osmoregulation (salt gradient), and osmoregulation (water retention).</w:t>
      </w:r>
    </w:p>
    <w:p w14:paraId="479C86D4" w14:textId="77777777" w:rsidR="005124E4" w:rsidRDefault="005124E4" w:rsidP="005124E4">
      <w:pPr>
        <w:pStyle w:val="ListParagraph"/>
        <w:ind w:left="360"/>
        <w:rPr>
          <w:rFonts w:ascii="Arial" w:hAnsi="Arial" w:cs="Arial"/>
          <w:lang w:val="en-GB"/>
        </w:rPr>
      </w:pPr>
    </w:p>
    <w:p w14:paraId="3F5CEB21" w14:textId="12A3A857" w:rsidR="005124E4" w:rsidRDefault="005124E4" w:rsidP="00AC3A3C">
      <w:pPr>
        <w:pStyle w:val="ListParagraph"/>
        <w:numPr>
          <w:ilvl w:val="0"/>
          <w:numId w:val="2"/>
        </w:numPr>
        <w:rPr>
          <w:rFonts w:ascii="Arial" w:hAnsi="Arial" w:cs="Arial"/>
          <w:lang w:val="en-GB"/>
        </w:rPr>
      </w:pPr>
      <w:r>
        <w:rPr>
          <w:rFonts w:ascii="Arial" w:hAnsi="Arial" w:cs="Arial"/>
          <w:lang w:val="en-GB"/>
        </w:rPr>
        <w:t>Outline the Four Key Stages of urine formation.</w:t>
      </w:r>
    </w:p>
    <w:p w14:paraId="6C11D3B7" w14:textId="77777777" w:rsidR="007316B3" w:rsidRDefault="007316B3" w:rsidP="007316B3">
      <w:pPr>
        <w:rPr>
          <w:rFonts w:ascii="Arial" w:hAnsi="Arial" w:cs="Arial"/>
          <w:lang w:val="en-GB"/>
        </w:rPr>
      </w:pPr>
    </w:p>
    <w:p w14:paraId="7E7432B2" w14:textId="77777777" w:rsidR="007316B3" w:rsidRDefault="007316B3" w:rsidP="007316B3">
      <w:pPr>
        <w:rPr>
          <w:rFonts w:ascii="Arial" w:hAnsi="Arial" w:cs="Arial"/>
          <w:lang w:val="en-GB"/>
        </w:rPr>
      </w:pPr>
    </w:p>
    <w:p w14:paraId="4AC9D584" w14:textId="77777777" w:rsidR="007316B3" w:rsidRDefault="007316B3" w:rsidP="007316B3">
      <w:pPr>
        <w:rPr>
          <w:rFonts w:ascii="Arial" w:hAnsi="Arial" w:cs="Arial"/>
          <w:lang w:val="en-GB"/>
        </w:rPr>
      </w:pPr>
    </w:p>
    <w:p w14:paraId="3C1116B9" w14:textId="77777777" w:rsidR="007316B3" w:rsidRDefault="007316B3" w:rsidP="007316B3">
      <w:pPr>
        <w:rPr>
          <w:rFonts w:ascii="Arial" w:hAnsi="Arial" w:cs="Arial"/>
          <w:lang w:val="en-GB"/>
        </w:rPr>
      </w:pPr>
    </w:p>
    <w:p w14:paraId="76A19504" w14:textId="77777777" w:rsidR="007316B3" w:rsidRDefault="007316B3" w:rsidP="007316B3">
      <w:pPr>
        <w:rPr>
          <w:rFonts w:ascii="Arial" w:hAnsi="Arial" w:cs="Arial"/>
          <w:lang w:val="en-GB"/>
        </w:rPr>
      </w:pPr>
    </w:p>
    <w:p w14:paraId="2FDEA42E" w14:textId="77777777" w:rsidR="007316B3" w:rsidRDefault="007316B3" w:rsidP="007316B3">
      <w:pPr>
        <w:rPr>
          <w:rFonts w:ascii="Arial" w:hAnsi="Arial" w:cs="Arial"/>
          <w:lang w:val="en-GB"/>
        </w:rPr>
      </w:pPr>
    </w:p>
    <w:p w14:paraId="0B4D3794" w14:textId="77777777" w:rsidR="007316B3" w:rsidRDefault="007316B3" w:rsidP="007316B3">
      <w:pPr>
        <w:rPr>
          <w:rFonts w:ascii="Arial" w:hAnsi="Arial" w:cs="Arial"/>
          <w:lang w:val="en-GB"/>
        </w:rPr>
      </w:pPr>
    </w:p>
    <w:p w14:paraId="2C59EB74" w14:textId="77777777" w:rsidR="007316B3" w:rsidRDefault="007316B3" w:rsidP="007316B3">
      <w:pPr>
        <w:rPr>
          <w:rFonts w:ascii="Arial" w:hAnsi="Arial" w:cs="Arial"/>
          <w:lang w:val="en-GB"/>
        </w:rPr>
      </w:pPr>
    </w:p>
    <w:p w14:paraId="10AA8DF2" w14:textId="77777777" w:rsidR="007316B3" w:rsidRDefault="007316B3" w:rsidP="007316B3">
      <w:pPr>
        <w:rPr>
          <w:rFonts w:ascii="Arial" w:hAnsi="Arial" w:cs="Arial"/>
          <w:lang w:val="en-GB"/>
        </w:rPr>
      </w:pPr>
    </w:p>
    <w:p w14:paraId="7A14375B" w14:textId="77777777" w:rsidR="007316B3" w:rsidRDefault="007316B3" w:rsidP="007316B3">
      <w:pPr>
        <w:rPr>
          <w:rFonts w:ascii="Arial" w:hAnsi="Arial" w:cs="Arial"/>
          <w:lang w:val="en-GB"/>
        </w:rPr>
      </w:pPr>
    </w:p>
    <w:p w14:paraId="749C91F8" w14:textId="77777777" w:rsidR="007316B3" w:rsidRDefault="007316B3" w:rsidP="007316B3">
      <w:pPr>
        <w:rPr>
          <w:rFonts w:ascii="Arial" w:hAnsi="Arial" w:cs="Arial"/>
          <w:lang w:val="en-GB"/>
        </w:rPr>
      </w:pPr>
    </w:p>
    <w:p w14:paraId="3598D74C" w14:textId="77777777" w:rsidR="007316B3" w:rsidRDefault="007316B3" w:rsidP="007316B3">
      <w:pPr>
        <w:rPr>
          <w:rFonts w:ascii="Arial" w:hAnsi="Arial" w:cs="Arial"/>
          <w:lang w:val="en-GB"/>
        </w:rPr>
      </w:pPr>
    </w:p>
    <w:p w14:paraId="4388505B" w14:textId="77777777" w:rsidR="007316B3" w:rsidRDefault="007316B3" w:rsidP="007316B3">
      <w:pPr>
        <w:rPr>
          <w:rFonts w:ascii="Arial" w:hAnsi="Arial" w:cs="Arial"/>
          <w:lang w:val="en-GB"/>
        </w:rPr>
      </w:pPr>
    </w:p>
    <w:p w14:paraId="3C4739FA" w14:textId="77777777" w:rsidR="007316B3" w:rsidRPr="007316B3" w:rsidRDefault="007316B3" w:rsidP="007316B3">
      <w:pPr>
        <w:rPr>
          <w:rFonts w:ascii="Arial" w:hAnsi="Arial" w:cs="Arial"/>
          <w:lang w:val="en-GB"/>
        </w:rPr>
      </w:pPr>
    </w:p>
    <w:p w14:paraId="32A00685" w14:textId="0C7F1928" w:rsidR="00363ED2" w:rsidRDefault="00363ED2" w:rsidP="00363ED2">
      <w:pPr>
        <w:pStyle w:val="ListParagraph"/>
        <w:ind w:left="360"/>
        <w:rPr>
          <w:rFonts w:ascii="Arial" w:hAnsi="Arial" w:cs="Arial"/>
          <w:lang w:val="en-GB"/>
        </w:rPr>
      </w:pPr>
    </w:p>
    <w:p w14:paraId="2D04353D" w14:textId="157B34A9" w:rsidR="00363ED2" w:rsidRPr="007316B3" w:rsidRDefault="00363ED2" w:rsidP="00363ED2">
      <w:pPr>
        <w:pStyle w:val="ListParagraph"/>
        <w:ind w:left="360"/>
        <w:rPr>
          <w:rFonts w:ascii="Arial" w:hAnsi="Arial" w:cs="Arial"/>
          <w:b/>
          <w:u w:val="single"/>
          <w:lang w:val="en-GB"/>
        </w:rPr>
      </w:pPr>
      <w:r w:rsidRPr="007316B3">
        <w:rPr>
          <w:rFonts w:ascii="Arial" w:hAnsi="Arial" w:cs="Arial"/>
          <w:b/>
          <w:u w:val="single"/>
          <w:lang w:val="en-GB"/>
        </w:rPr>
        <w:lastRenderedPageBreak/>
        <w:t>Step 1: Ultrafiltration</w:t>
      </w:r>
    </w:p>
    <w:p w14:paraId="18D932FD" w14:textId="77777777" w:rsidR="00163FDB" w:rsidRDefault="00163FDB" w:rsidP="00363ED2">
      <w:pPr>
        <w:pStyle w:val="ListParagraph"/>
        <w:ind w:left="360"/>
        <w:rPr>
          <w:rFonts w:ascii="Arial" w:hAnsi="Arial" w:cs="Arial"/>
          <w:lang w:val="en-GB"/>
        </w:rPr>
      </w:pPr>
    </w:p>
    <w:p w14:paraId="5F85E5CE" w14:textId="2F9B2037" w:rsidR="00163FDB" w:rsidRDefault="00163FDB" w:rsidP="00AC3A3C">
      <w:pPr>
        <w:pStyle w:val="ListParagraph"/>
        <w:numPr>
          <w:ilvl w:val="0"/>
          <w:numId w:val="2"/>
        </w:numPr>
        <w:rPr>
          <w:rFonts w:ascii="Arial" w:hAnsi="Arial" w:cs="Arial"/>
          <w:lang w:val="en-GB"/>
        </w:rPr>
      </w:pPr>
      <w:r>
        <w:rPr>
          <w:rFonts w:ascii="Arial" w:hAnsi="Arial" w:cs="Arial"/>
          <w:lang w:val="en-GB"/>
        </w:rPr>
        <w:t>The first structure blood filters through in the nephron to form filtrate is ___________________________ ____________________________.</w:t>
      </w:r>
    </w:p>
    <w:p w14:paraId="41AADF53" w14:textId="77777777" w:rsidR="007316B3" w:rsidRPr="007316B3" w:rsidRDefault="007316B3" w:rsidP="007316B3">
      <w:pPr>
        <w:pStyle w:val="ListParagraph"/>
        <w:ind w:left="360"/>
        <w:rPr>
          <w:rFonts w:ascii="Arial" w:hAnsi="Arial" w:cs="Arial"/>
          <w:lang w:val="en-GB"/>
        </w:rPr>
      </w:pPr>
    </w:p>
    <w:p w14:paraId="6575B918" w14:textId="460506E5" w:rsidR="005124E4" w:rsidRDefault="007316B3" w:rsidP="00AC3A3C">
      <w:pPr>
        <w:pStyle w:val="ListParagraph"/>
        <w:numPr>
          <w:ilvl w:val="0"/>
          <w:numId w:val="2"/>
        </w:numPr>
        <w:rPr>
          <w:rFonts w:ascii="Arial" w:hAnsi="Arial" w:cs="Arial"/>
          <w:lang w:val="en-GB"/>
        </w:rPr>
      </w:pPr>
      <w:r w:rsidRPr="00363ED2">
        <w:rPr>
          <w:rFonts w:ascii="Cambria" w:eastAsia="MS Mincho" w:hAnsi="Cambria" w:cs="Times New Roman"/>
          <w:noProof/>
          <w:sz w:val="24"/>
          <w:szCs w:val="24"/>
        </w:rPr>
        <w:drawing>
          <wp:anchor distT="0" distB="0" distL="114300" distR="114300" simplePos="0" relativeHeight="251659264" behindDoc="0" locked="0" layoutInCell="1" allowOverlap="1" wp14:anchorId="5F3A335E" wp14:editId="3FB45B53">
            <wp:simplePos x="0" y="0"/>
            <wp:positionH relativeFrom="column">
              <wp:posOffset>3193415</wp:posOffset>
            </wp:positionH>
            <wp:positionV relativeFrom="paragraph">
              <wp:posOffset>288290</wp:posOffset>
            </wp:positionV>
            <wp:extent cx="2971800" cy="1786180"/>
            <wp:effectExtent l="0" t="0" r="0" b="5080"/>
            <wp:wrapNone/>
            <wp:docPr id="2048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 name="Picture 6" descr="Related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1800" cy="1786180"/>
                    </a:xfrm>
                    <a:prstGeom prst="rect">
                      <a:avLst/>
                    </a:prstGeom>
                    <a:noFill/>
                    <a:extLst/>
                  </pic:spPr>
                </pic:pic>
              </a:graphicData>
            </a:graphic>
            <wp14:sizeRelH relativeFrom="margin">
              <wp14:pctWidth>0</wp14:pctWidth>
            </wp14:sizeRelH>
            <wp14:sizeRelV relativeFrom="margin">
              <wp14:pctHeight>0</wp14:pctHeight>
            </wp14:sizeRelV>
          </wp:anchor>
        </w:drawing>
      </w:r>
      <w:r w:rsidR="00363ED2">
        <w:rPr>
          <w:rFonts w:ascii="Arial" w:hAnsi="Arial" w:cs="Arial"/>
          <w:lang w:val="en-GB"/>
        </w:rPr>
        <w:t>Describe the structure of each of the following components of Bowman’s capsule, and their role in the process of ultrafiltration:</w:t>
      </w:r>
    </w:p>
    <w:p w14:paraId="5FFD8EC2" w14:textId="4EE86F5C" w:rsidR="00363ED2" w:rsidRDefault="00363ED2" w:rsidP="00363ED2">
      <w:pPr>
        <w:pStyle w:val="ListParagraph"/>
        <w:ind w:left="360"/>
        <w:rPr>
          <w:rFonts w:ascii="Arial" w:hAnsi="Arial" w:cs="Arial"/>
          <w:lang w:val="en-GB"/>
        </w:rPr>
      </w:pPr>
    </w:p>
    <w:p w14:paraId="1FD4C9C7" w14:textId="2D5DC05D" w:rsidR="007316B3" w:rsidRDefault="007316B3" w:rsidP="00363ED2">
      <w:pPr>
        <w:pStyle w:val="ListParagraph"/>
        <w:ind w:left="360"/>
        <w:rPr>
          <w:rFonts w:ascii="Arial" w:hAnsi="Arial" w:cs="Arial"/>
          <w:lang w:val="en-GB"/>
        </w:rPr>
      </w:pPr>
    </w:p>
    <w:p w14:paraId="414D9C61" w14:textId="77777777" w:rsidR="007316B3" w:rsidRDefault="007316B3" w:rsidP="00363ED2">
      <w:pPr>
        <w:pStyle w:val="ListParagraph"/>
        <w:ind w:left="360"/>
        <w:rPr>
          <w:rFonts w:ascii="Arial" w:hAnsi="Arial" w:cs="Arial"/>
          <w:lang w:val="en-GB"/>
        </w:rPr>
      </w:pPr>
    </w:p>
    <w:p w14:paraId="5974FAD8" w14:textId="77777777" w:rsidR="007316B3" w:rsidRDefault="007316B3" w:rsidP="00363ED2">
      <w:pPr>
        <w:pStyle w:val="ListParagraph"/>
        <w:ind w:left="360"/>
        <w:rPr>
          <w:rFonts w:ascii="Arial" w:hAnsi="Arial" w:cs="Arial"/>
          <w:lang w:val="en-GB"/>
        </w:rPr>
      </w:pPr>
    </w:p>
    <w:p w14:paraId="77C826DA" w14:textId="77777777" w:rsidR="007316B3" w:rsidRDefault="007316B3" w:rsidP="00363ED2">
      <w:pPr>
        <w:pStyle w:val="ListParagraph"/>
        <w:ind w:left="360"/>
        <w:rPr>
          <w:rFonts w:ascii="Arial" w:hAnsi="Arial" w:cs="Arial"/>
          <w:lang w:val="en-GB"/>
        </w:rPr>
      </w:pPr>
    </w:p>
    <w:p w14:paraId="54877919" w14:textId="66462F98" w:rsidR="007316B3" w:rsidRDefault="007316B3" w:rsidP="00363ED2">
      <w:pPr>
        <w:pStyle w:val="ListParagraph"/>
        <w:ind w:left="360"/>
        <w:rPr>
          <w:rFonts w:ascii="Arial" w:hAnsi="Arial" w:cs="Arial"/>
          <w:lang w:val="en-GB"/>
        </w:rPr>
      </w:pPr>
    </w:p>
    <w:p w14:paraId="6C3D9051" w14:textId="403E6048" w:rsidR="007316B3" w:rsidRDefault="007316B3" w:rsidP="00363ED2">
      <w:pPr>
        <w:pStyle w:val="ListParagraph"/>
        <w:ind w:left="360"/>
        <w:rPr>
          <w:rFonts w:ascii="Arial" w:hAnsi="Arial" w:cs="Arial"/>
          <w:lang w:val="en-GB"/>
        </w:rPr>
      </w:pPr>
      <w:r>
        <w:rPr>
          <w:rFonts w:ascii="Arial" w:hAnsi="Arial" w:cs="Arial"/>
          <w:noProof/>
        </w:rPr>
        <mc:AlternateContent>
          <mc:Choice Requires="wps">
            <w:drawing>
              <wp:anchor distT="0" distB="0" distL="114300" distR="114300" simplePos="0" relativeHeight="251667456" behindDoc="0" locked="0" layoutInCell="1" allowOverlap="1" wp14:anchorId="311D0033" wp14:editId="368C41D2">
                <wp:simplePos x="0" y="0"/>
                <wp:positionH relativeFrom="column">
                  <wp:posOffset>4517390</wp:posOffset>
                </wp:positionH>
                <wp:positionV relativeFrom="paragraph">
                  <wp:posOffset>29844</wp:posOffset>
                </wp:positionV>
                <wp:extent cx="238125" cy="676275"/>
                <wp:effectExtent l="57150" t="19050" r="66675" b="85725"/>
                <wp:wrapNone/>
                <wp:docPr id="15" name="Straight Connector 15"/>
                <wp:cNvGraphicFramePr/>
                <a:graphic xmlns:a="http://schemas.openxmlformats.org/drawingml/2006/main">
                  <a:graphicData uri="http://schemas.microsoft.com/office/word/2010/wordprocessingShape">
                    <wps:wsp>
                      <wps:cNvCnPr/>
                      <wps:spPr>
                        <a:xfrm>
                          <a:off x="0" y="0"/>
                          <a:ext cx="238125" cy="676275"/>
                        </a:xfrm>
                        <a:prstGeom prst="line">
                          <a:avLst/>
                        </a:prstGeom>
                        <a:noFill/>
                        <a:ln w="127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E5AC4EC" id="Straight Connector 1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7pt,2.35pt" to="374.4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" strokecolor="windowText" strokeweight="1pt">
                <v:shadow on="t" color="black" opacity="24903f" origin=",.5" offset="0,.55556mm"/>
              </v:line>
            </w:pict>
          </mc:Fallback>
        </mc:AlternateContent>
      </w:r>
      <w:r>
        <w:rPr>
          <w:rFonts w:ascii="Arial" w:hAnsi="Arial" w:cs="Arial"/>
          <w:noProof/>
        </w:rPr>
        <mc:AlternateContent>
          <mc:Choice Requires="wps">
            <w:drawing>
              <wp:anchor distT="0" distB="0" distL="114300" distR="114300" simplePos="0" relativeHeight="251665408" behindDoc="0" locked="0" layoutInCell="1" allowOverlap="1" wp14:anchorId="0832D0A0" wp14:editId="73E3E76C">
                <wp:simplePos x="0" y="0"/>
                <wp:positionH relativeFrom="column">
                  <wp:posOffset>5079365</wp:posOffset>
                </wp:positionH>
                <wp:positionV relativeFrom="paragraph">
                  <wp:posOffset>134620</wp:posOffset>
                </wp:positionV>
                <wp:extent cx="561975" cy="409575"/>
                <wp:effectExtent l="38100" t="19050" r="66675" b="85725"/>
                <wp:wrapNone/>
                <wp:docPr id="14" name="Straight Connector 14"/>
                <wp:cNvGraphicFramePr/>
                <a:graphic xmlns:a="http://schemas.openxmlformats.org/drawingml/2006/main">
                  <a:graphicData uri="http://schemas.microsoft.com/office/word/2010/wordprocessingShape">
                    <wps:wsp>
                      <wps:cNvCnPr/>
                      <wps:spPr>
                        <a:xfrm>
                          <a:off x="0" y="0"/>
                          <a:ext cx="561975" cy="409575"/>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8099BD" id="Straight Connector 1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95pt,10.6pt" to="444.2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" strokecolor="black [3200]" strokeweight="1pt">
                <v:shadow on="t" color="black" opacity="24903f" origin=",.5" offset="0,.55556mm"/>
              </v:line>
            </w:pict>
          </mc:Fallback>
        </mc:AlternateContent>
      </w:r>
    </w:p>
    <w:p w14:paraId="10D66445" w14:textId="44ABFCB0" w:rsidR="007316B3" w:rsidRDefault="007316B3" w:rsidP="00363ED2">
      <w:pPr>
        <w:pStyle w:val="ListParagraph"/>
        <w:ind w:left="360"/>
        <w:rPr>
          <w:rFonts w:ascii="Arial" w:hAnsi="Arial" w:cs="Arial"/>
          <w:lang w:val="en-GB"/>
        </w:rPr>
      </w:pPr>
    </w:p>
    <w:p w14:paraId="0BD173D3" w14:textId="4E28B75E" w:rsidR="007316B3" w:rsidRDefault="007316B3" w:rsidP="00363ED2">
      <w:pPr>
        <w:pStyle w:val="ListParagraph"/>
        <w:ind w:left="360"/>
        <w:rPr>
          <w:rFonts w:ascii="Arial" w:hAnsi="Arial" w:cs="Arial"/>
          <w:lang w:val="en-GB"/>
        </w:rPr>
      </w:pPr>
    </w:p>
    <w:p w14:paraId="403505A1" w14:textId="77777777" w:rsidR="007316B3" w:rsidRDefault="007316B3" w:rsidP="00363ED2">
      <w:pPr>
        <w:pStyle w:val="ListParagraph"/>
        <w:ind w:left="360"/>
        <w:rPr>
          <w:rFonts w:ascii="Arial" w:hAnsi="Arial" w:cs="Arial"/>
          <w:lang w:val="en-GB"/>
        </w:rPr>
      </w:pPr>
      <w:r>
        <w:rPr>
          <w:rFonts w:ascii="Arial" w:hAnsi="Arial" w:cs="Arial"/>
          <w:noProof/>
        </w:rPr>
        <mc:AlternateContent>
          <mc:Choice Requires="wps">
            <w:drawing>
              <wp:anchor distT="0" distB="0" distL="114300" distR="114300" simplePos="0" relativeHeight="251670528" behindDoc="0" locked="0" layoutInCell="1" allowOverlap="1" wp14:anchorId="58748B39" wp14:editId="1D0161D1">
                <wp:simplePos x="0" y="0"/>
                <wp:positionH relativeFrom="column">
                  <wp:posOffset>5591175</wp:posOffset>
                </wp:positionH>
                <wp:positionV relativeFrom="paragraph">
                  <wp:posOffset>10795</wp:posOffset>
                </wp:positionV>
                <wp:extent cx="847725" cy="23812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847725" cy="238125"/>
                        </a:xfrm>
                        <a:prstGeom prst="rect">
                          <a:avLst/>
                        </a:prstGeom>
                        <a:solidFill>
                          <a:sysClr val="window" lastClr="FFFFFF"/>
                        </a:solidFill>
                        <a:ln w="6350">
                          <a:noFill/>
                        </a:ln>
                        <a:effectLst/>
                      </wps:spPr>
                      <wps:txbx>
                        <w:txbxContent>
                          <w:p w14:paraId="390C0C9E" w14:textId="30C9B1A7" w:rsidR="007316B3" w:rsidRPr="007316B3" w:rsidRDefault="007316B3" w:rsidP="007316B3">
                            <w:pPr>
                              <w:rPr>
                                <w:rFonts w:ascii="Arial" w:hAnsi="Arial" w:cs="Arial"/>
                                <w:sz w:val="20"/>
                              </w:rPr>
                            </w:pPr>
                            <w:r>
                              <w:rPr>
                                <w:rFonts w:ascii="Arial" w:hAnsi="Arial" w:cs="Arial"/>
                                <w:sz w:val="20"/>
                              </w:rPr>
                              <w:t>Podocytes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48B39" id="Text Box 17" o:spid="_x0000_s1027" type="#_x0000_t202" style="position:absolute;left:0;text-align:left;margin-left:440.25pt;margin-top:.85pt;width:66.7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" fillcolor="window" stroked="f" strokeweight=".5pt">
                <v:textbox>
                  <w:txbxContent>
                    <w:p w14:paraId="390C0C9E" w14:textId="30C9B1A7" w:rsidR="007316B3" w:rsidRPr="007316B3" w:rsidRDefault="007316B3" w:rsidP="007316B3">
                      <w:pPr>
                        <w:rPr>
                          <w:rFonts w:ascii="Arial" w:hAnsi="Arial" w:cs="Arial"/>
                          <w:sz w:val="20"/>
                        </w:rPr>
                      </w:pPr>
                      <w:r>
                        <w:rPr>
                          <w:rFonts w:ascii="Arial" w:hAnsi="Arial" w:cs="Arial"/>
                          <w:sz w:val="20"/>
                        </w:rPr>
                        <w:t>Podocytes</w:t>
                      </w:r>
                    </w:p>
                  </w:txbxContent>
                </v:textbox>
              </v:shape>
            </w:pict>
          </mc:Fallback>
        </mc:AlternateContent>
      </w:r>
      <w:r w:rsidR="00363ED2">
        <w:rPr>
          <w:rFonts w:ascii="Arial" w:hAnsi="Arial" w:cs="Arial"/>
          <w:lang w:val="en-GB"/>
        </w:rPr>
        <w:tab/>
      </w:r>
    </w:p>
    <w:p w14:paraId="73008BB4" w14:textId="77777777" w:rsidR="007316B3" w:rsidRDefault="007316B3" w:rsidP="00363ED2">
      <w:pPr>
        <w:pStyle w:val="ListParagraph"/>
        <w:ind w:left="360"/>
        <w:rPr>
          <w:rFonts w:ascii="Arial" w:hAnsi="Arial" w:cs="Arial"/>
          <w:lang w:val="en-GB"/>
        </w:rPr>
      </w:pPr>
      <w:r>
        <w:rPr>
          <w:rFonts w:ascii="Arial" w:hAnsi="Arial" w:cs="Arial"/>
          <w:noProof/>
        </w:rPr>
        <mc:AlternateContent>
          <mc:Choice Requires="wps">
            <w:drawing>
              <wp:anchor distT="0" distB="0" distL="114300" distR="114300" simplePos="0" relativeHeight="251668480" behindDoc="0" locked="0" layoutInCell="1" allowOverlap="1" wp14:anchorId="735A63EB" wp14:editId="61AE5FD5">
                <wp:simplePos x="0" y="0"/>
                <wp:positionH relativeFrom="column">
                  <wp:posOffset>4317365</wp:posOffset>
                </wp:positionH>
                <wp:positionV relativeFrom="paragraph">
                  <wp:posOffset>3175</wp:posOffset>
                </wp:positionV>
                <wp:extent cx="847725" cy="23812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8477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86F5B0" w14:textId="67E570FF" w:rsidR="007316B3" w:rsidRPr="007316B3" w:rsidRDefault="007316B3">
                            <w:pPr>
                              <w:rPr>
                                <w:rFonts w:ascii="Arial" w:hAnsi="Arial" w:cs="Arial"/>
                                <w:sz w:val="20"/>
                              </w:rPr>
                            </w:pPr>
                            <w:r w:rsidRPr="007316B3">
                              <w:rPr>
                                <w:rFonts w:ascii="Arial" w:hAnsi="Arial" w:cs="Arial"/>
                                <w:sz w:val="20"/>
                              </w:rPr>
                              <w:t>Glomerulus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A63EB" id="Text Box 16" o:spid="_x0000_s1028" type="#_x0000_t202" style="position:absolute;left:0;text-align:left;margin-left:339.95pt;margin-top:.25pt;width:66.7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" fillcolor="white [3201]" stroked="f" strokeweight=".5pt">
                <v:textbox>
                  <w:txbxContent>
                    <w:p w14:paraId="4A86F5B0" w14:textId="67E570FF" w:rsidR="007316B3" w:rsidRPr="007316B3" w:rsidRDefault="007316B3">
                      <w:pPr>
                        <w:rPr>
                          <w:rFonts w:ascii="Arial" w:hAnsi="Arial" w:cs="Arial"/>
                          <w:sz w:val="20"/>
                        </w:rPr>
                      </w:pPr>
                      <w:r w:rsidRPr="007316B3">
                        <w:rPr>
                          <w:rFonts w:ascii="Arial" w:hAnsi="Arial" w:cs="Arial"/>
                          <w:sz w:val="20"/>
                        </w:rPr>
                        <w:t>Glomerulus</w:t>
                      </w:r>
                    </w:p>
                  </w:txbxContent>
                </v:textbox>
              </v:shape>
            </w:pict>
          </mc:Fallback>
        </mc:AlternateContent>
      </w:r>
      <w:r>
        <w:rPr>
          <w:rFonts w:ascii="Arial" w:hAnsi="Arial" w:cs="Arial"/>
          <w:lang w:val="en-GB"/>
        </w:rPr>
        <w:tab/>
      </w:r>
    </w:p>
    <w:p w14:paraId="651D58CA" w14:textId="77777777" w:rsidR="007316B3" w:rsidRDefault="007316B3" w:rsidP="00363ED2">
      <w:pPr>
        <w:pStyle w:val="ListParagraph"/>
        <w:ind w:left="360"/>
        <w:rPr>
          <w:rFonts w:ascii="Arial" w:hAnsi="Arial" w:cs="Arial"/>
          <w:lang w:val="en-GB"/>
        </w:rPr>
      </w:pPr>
      <w:r>
        <w:rPr>
          <w:rFonts w:ascii="Arial" w:hAnsi="Arial" w:cs="Arial"/>
          <w:lang w:val="en-GB"/>
        </w:rPr>
        <w:t xml:space="preserve">     </w:t>
      </w:r>
    </w:p>
    <w:p w14:paraId="4A96D247" w14:textId="1AE22343" w:rsidR="00363ED2" w:rsidRDefault="007316B3" w:rsidP="00363ED2">
      <w:pPr>
        <w:pStyle w:val="ListParagraph"/>
        <w:ind w:left="360"/>
        <w:rPr>
          <w:rFonts w:ascii="Arial" w:hAnsi="Arial" w:cs="Arial"/>
          <w:lang w:val="en-GB"/>
        </w:rPr>
      </w:pPr>
      <w:r>
        <w:rPr>
          <w:rFonts w:ascii="Arial" w:hAnsi="Arial" w:cs="Arial"/>
          <w:lang w:val="en-GB"/>
        </w:rPr>
        <w:t xml:space="preserve">      </w:t>
      </w:r>
      <w:r w:rsidR="00363ED2">
        <w:rPr>
          <w:rFonts w:ascii="Arial" w:hAnsi="Arial" w:cs="Arial"/>
          <w:lang w:val="en-GB"/>
        </w:rPr>
        <w:t>A. Bowman’s capsule</w:t>
      </w:r>
    </w:p>
    <w:p w14:paraId="44B12AA9" w14:textId="16C93A73" w:rsidR="007316B3" w:rsidRDefault="007316B3" w:rsidP="00363ED2">
      <w:pPr>
        <w:pStyle w:val="ListParagraph"/>
        <w:ind w:left="360"/>
        <w:rPr>
          <w:rFonts w:ascii="Arial" w:hAnsi="Arial" w:cs="Arial"/>
          <w:lang w:val="en-GB"/>
        </w:rPr>
      </w:pPr>
    </w:p>
    <w:p w14:paraId="7B5C9DA2" w14:textId="77777777" w:rsidR="007316B3" w:rsidRDefault="007316B3" w:rsidP="00363ED2">
      <w:pPr>
        <w:pStyle w:val="ListParagraph"/>
        <w:ind w:left="360"/>
        <w:rPr>
          <w:rFonts w:ascii="Arial" w:hAnsi="Arial" w:cs="Arial"/>
          <w:lang w:val="en-GB"/>
        </w:rPr>
      </w:pPr>
    </w:p>
    <w:p w14:paraId="27D9ABC2" w14:textId="77777777" w:rsidR="007316B3" w:rsidRDefault="007316B3" w:rsidP="00363ED2">
      <w:pPr>
        <w:pStyle w:val="ListParagraph"/>
        <w:ind w:left="360"/>
        <w:rPr>
          <w:rFonts w:ascii="Arial" w:hAnsi="Arial" w:cs="Arial"/>
          <w:lang w:val="en-GB"/>
        </w:rPr>
      </w:pPr>
    </w:p>
    <w:p w14:paraId="7A159565" w14:textId="04FAF2F3" w:rsidR="007316B3" w:rsidRDefault="007316B3" w:rsidP="00363ED2">
      <w:pPr>
        <w:pStyle w:val="ListParagraph"/>
        <w:ind w:left="360"/>
        <w:rPr>
          <w:rFonts w:ascii="Arial" w:hAnsi="Arial" w:cs="Arial"/>
          <w:lang w:val="en-GB"/>
        </w:rPr>
      </w:pPr>
    </w:p>
    <w:p w14:paraId="26662CFA" w14:textId="1904470F" w:rsidR="00363ED2" w:rsidRDefault="00363ED2" w:rsidP="00363ED2">
      <w:pPr>
        <w:pStyle w:val="ListParagraph"/>
        <w:ind w:left="360"/>
        <w:rPr>
          <w:rFonts w:ascii="Arial" w:hAnsi="Arial" w:cs="Arial"/>
          <w:lang w:val="en-GB"/>
        </w:rPr>
      </w:pPr>
      <w:r>
        <w:rPr>
          <w:rFonts w:ascii="Arial" w:hAnsi="Arial" w:cs="Arial"/>
          <w:lang w:val="en-GB"/>
        </w:rPr>
        <w:tab/>
        <w:t>B. glomerulus</w:t>
      </w:r>
    </w:p>
    <w:p w14:paraId="29113F66" w14:textId="14189223" w:rsidR="007316B3" w:rsidRDefault="007316B3" w:rsidP="00363ED2">
      <w:pPr>
        <w:pStyle w:val="ListParagraph"/>
        <w:ind w:left="360"/>
        <w:rPr>
          <w:rFonts w:ascii="Arial" w:hAnsi="Arial" w:cs="Arial"/>
          <w:lang w:val="en-GB"/>
        </w:rPr>
      </w:pPr>
    </w:p>
    <w:p w14:paraId="649EEE9E" w14:textId="77777777" w:rsidR="007316B3" w:rsidRDefault="007316B3" w:rsidP="00363ED2">
      <w:pPr>
        <w:pStyle w:val="ListParagraph"/>
        <w:ind w:left="360"/>
        <w:rPr>
          <w:rFonts w:ascii="Arial" w:hAnsi="Arial" w:cs="Arial"/>
          <w:lang w:val="en-GB"/>
        </w:rPr>
      </w:pPr>
    </w:p>
    <w:p w14:paraId="59124C97" w14:textId="77777777" w:rsidR="007316B3" w:rsidRDefault="007316B3" w:rsidP="00363ED2">
      <w:pPr>
        <w:pStyle w:val="ListParagraph"/>
        <w:ind w:left="360"/>
        <w:rPr>
          <w:rFonts w:ascii="Arial" w:hAnsi="Arial" w:cs="Arial"/>
          <w:lang w:val="en-GB"/>
        </w:rPr>
      </w:pPr>
    </w:p>
    <w:p w14:paraId="15BA01B3" w14:textId="36BC963C" w:rsidR="007316B3" w:rsidRDefault="007316B3" w:rsidP="00363ED2">
      <w:pPr>
        <w:pStyle w:val="ListParagraph"/>
        <w:ind w:left="360"/>
        <w:rPr>
          <w:rFonts w:ascii="Arial" w:hAnsi="Arial" w:cs="Arial"/>
          <w:lang w:val="en-GB"/>
        </w:rPr>
      </w:pPr>
    </w:p>
    <w:p w14:paraId="2B184950" w14:textId="77777777" w:rsidR="007316B3" w:rsidRDefault="007316B3" w:rsidP="00363ED2">
      <w:pPr>
        <w:pStyle w:val="ListParagraph"/>
        <w:ind w:left="360"/>
        <w:rPr>
          <w:rFonts w:ascii="Arial" w:hAnsi="Arial" w:cs="Arial"/>
          <w:lang w:val="en-GB"/>
        </w:rPr>
      </w:pPr>
    </w:p>
    <w:p w14:paraId="4190B03D" w14:textId="35456D22" w:rsidR="00363ED2" w:rsidRDefault="00363ED2" w:rsidP="00363ED2">
      <w:pPr>
        <w:pStyle w:val="ListParagraph"/>
        <w:ind w:left="360"/>
        <w:rPr>
          <w:rFonts w:ascii="Arial" w:hAnsi="Arial" w:cs="Arial"/>
          <w:lang w:val="en-GB"/>
        </w:rPr>
      </w:pPr>
      <w:r>
        <w:rPr>
          <w:rFonts w:ascii="Arial" w:hAnsi="Arial" w:cs="Arial"/>
          <w:lang w:val="en-GB"/>
        </w:rPr>
        <w:tab/>
        <w:t>C. afferent arteriole</w:t>
      </w:r>
    </w:p>
    <w:p w14:paraId="1BDFFB1C" w14:textId="1021C466" w:rsidR="007316B3" w:rsidRDefault="007316B3" w:rsidP="00363ED2">
      <w:pPr>
        <w:pStyle w:val="ListParagraph"/>
        <w:ind w:left="360"/>
        <w:rPr>
          <w:rFonts w:ascii="Arial" w:hAnsi="Arial" w:cs="Arial"/>
          <w:lang w:val="en-GB"/>
        </w:rPr>
      </w:pPr>
    </w:p>
    <w:p w14:paraId="2E112981" w14:textId="77777777" w:rsidR="007316B3" w:rsidRDefault="007316B3" w:rsidP="00363ED2">
      <w:pPr>
        <w:pStyle w:val="ListParagraph"/>
        <w:ind w:left="360"/>
        <w:rPr>
          <w:rFonts w:ascii="Arial" w:hAnsi="Arial" w:cs="Arial"/>
          <w:lang w:val="en-GB"/>
        </w:rPr>
      </w:pPr>
    </w:p>
    <w:p w14:paraId="5DC14678" w14:textId="77777777" w:rsidR="007316B3" w:rsidRDefault="007316B3" w:rsidP="00363ED2">
      <w:pPr>
        <w:pStyle w:val="ListParagraph"/>
        <w:ind w:left="360"/>
        <w:rPr>
          <w:rFonts w:ascii="Arial" w:hAnsi="Arial" w:cs="Arial"/>
          <w:lang w:val="en-GB"/>
        </w:rPr>
      </w:pPr>
    </w:p>
    <w:p w14:paraId="7AB114CB" w14:textId="4C34CD2C" w:rsidR="007316B3" w:rsidRDefault="007316B3" w:rsidP="00363ED2">
      <w:pPr>
        <w:pStyle w:val="ListParagraph"/>
        <w:ind w:left="360"/>
        <w:rPr>
          <w:rFonts w:ascii="Arial" w:hAnsi="Arial" w:cs="Arial"/>
          <w:lang w:val="en-GB"/>
        </w:rPr>
      </w:pPr>
    </w:p>
    <w:p w14:paraId="371A3A26" w14:textId="120A68F9" w:rsidR="00363ED2" w:rsidRDefault="00363ED2" w:rsidP="00363ED2">
      <w:pPr>
        <w:pStyle w:val="ListParagraph"/>
        <w:ind w:left="360"/>
        <w:rPr>
          <w:rFonts w:ascii="Arial" w:hAnsi="Arial" w:cs="Arial"/>
          <w:lang w:val="en-GB"/>
        </w:rPr>
      </w:pPr>
      <w:r>
        <w:rPr>
          <w:rFonts w:ascii="Arial" w:hAnsi="Arial" w:cs="Arial"/>
          <w:lang w:val="en-GB"/>
        </w:rPr>
        <w:tab/>
        <w:t>D. efferent arteriole</w:t>
      </w:r>
    </w:p>
    <w:p w14:paraId="7677B5B7" w14:textId="77777777" w:rsidR="007316B3" w:rsidRDefault="007316B3" w:rsidP="00363ED2">
      <w:pPr>
        <w:pStyle w:val="ListParagraph"/>
        <w:ind w:left="360"/>
        <w:rPr>
          <w:rFonts w:ascii="Arial" w:hAnsi="Arial" w:cs="Arial"/>
          <w:lang w:val="en-GB"/>
        </w:rPr>
      </w:pPr>
    </w:p>
    <w:p w14:paraId="698324FD" w14:textId="77777777" w:rsidR="007316B3" w:rsidRDefault="007316B3" w:rsidP="00363ED2">
      <w:pPr>
        <w:pStyle w:val="ListParagraph"/>
        <w:ind w:left="360"/>
        <w:rPr>
          <w:rFonts w:ascii="Arial" w:hAnsi="Arial" w:cs="Arial"/>
          <w:lang w:val="en-GB"/>
        </w:rPr>
      </w:pPr>
    </w:p>
    <w:p w14:paraId="6371FBE0" w14:textId="77777777" w:rsidR="007316B3" w:rsidRDefault="007316B3" w:rsidP="00363ED2">
      <w:pPr>
        <w:pStyle w:val="ListParagraph"/>
        <w:ind w:left="360"/>
        <w:rPr>
          <w:rFonts w:ascii="Arial" w:hAnsi="Arial" w:cs="Arial"/>
          <w:lang w:val="en-GB"/>
        </w:rPr>
      </w:pPr>
    </w:p>
    <w:p w14:paraId="5AB96393" w14:textId="77777777" w:rsidR="007316B3" w:rsidRDefault="007316B3" w:rsidP="00363ED2">
      <w:pPr>
        <w:pStyle w:val="ListParagraph"/>
        <w:ind w:left="360"/>
        <w:rPr>
          <w:rFonts w:ascii="Arial" w:hAnsi="Arial" w:cs="Arial"/>
          <w:lang w:val="en-GB"/>
        </w:rPr>
      </w:pPr>
    </w:p>
    <w:p w14:paraId="2C45EFB9" w14:textId="362BC542" w:rsidR="00363ED2" w:rsidRDefault="00363ED2" w:rsidP="00363ED2">
      <w:pPr>
        <w:pStyle w:val="ListParagraph"/>
        <w:ind w:left="360"/>
        <w:rPr>
          <w:rFonts w:ascii="Arial" w:hAnsi="Arial" w:cs="Arial"/>
          <w:lang w:val="en-GB"/>
        </w:rPr>
      </w:pPr>
      <w:r>
        <w:rPr>
          <w:rFonts w:ascii="Arial" w:hAnsi="Arial" w:cs="Arial"/>
          <w:lang w:val="en-GB"/>
        </w:rPr>
        <w:tab/>
        <w:t>E. podocytes</w:t>
      </w:r>
    </w:p>
    <w:p w14:paraId="672EF352" w14:textId="77777777" w:rsidR="007316B3" w:rsidRDefault="007316B3" w:rsidP="00363ED2">
      <w:pPr>
        <w:pStyle w:val="ListParagraph"/>
        <w:ind w:left="360"/>
        <w:rPr>
          <w:rFonts w:ascii="Arial" w:hAnsi="Arial" w:cs="Arial"/>
          <w:lang w:val="en-GB"/>
        </w:rPr>
      </w:pPr>
    </w:p>
    <w:p w14:paraId="0F3982D5" w14:textId="77777777" w:rsidR="007316B3" w:rsidRDefault="007316B3" w:rsidP="00363ED2">
      <w:pPr>
        <w:pStyle w:val="ListParagraph"/>
        <w:ind w:left="360"/>
        <w:rPr>
          <w:rFonts w:ascii="Arial" w:hAnsi="Arial" w:cs="Arial"/>
          <w:lang w:val="en-GB"/>
        </w:rPr>
      </w:pPr>
    </w:p>
    <w:p w14:paraId="152DF385" w14:textId="77777777" w:rsidR="007316B3" w:rsidRDefault="007316B3" w:rsidP="00363ED2">
      <w:pPr>
        <w:pStyle w:val="ListParagraph"/>
        <w:ind w:left="360"/>
        <w:rPr>
          <w:rFonts w:ascii="Arial" w:hAnsi="Arial" w:cs="Arial"/>
          <w:lang w:val="en-GB"/>
        </w:rPr>
      </w:pPr>
    </w:p>
    <w:p w14:paraId="26D89B31" w14:textId="77777777" w:rsidR="007316B3" w:rsidRDefault="007316B3" w:rsidP="00363ED2">
      <w:pPr>
        <w:pStyle w:val="ListParagraph"/>
        <w:ind w:left="360"/>
        <w:rPr>
          <w:rFonts w:ascii="Arial" w:hAnsi="Arial" w:cs="Arial"/>
          <w:lang w:val="en-GB"/>
        </w:rPr>
      </w:pPr>
    </w:p>
    <w:p w14:paraId="23A96F9E" w14:textId="790CF914" w:rsidR="00363ED2" w:rsidRDefault="00363ED2" w:rsidP="00363ED2">
      <w:pPr>
        <w:pStyle w:val="ListParagraph"/>
        <w:ind w:left="360"/>
        <w:rPr>
          <w:rFonts w:ascii="Arial" w:hAnsi="Arial" w:cs="Arial"/>
          <w:lang w:val="en-GB"/>
        </w:rPr>
      </w:pPr>
      <w:r>
        <w:rPr>
          <w:rFonts w:ascii="Arial" w:hAnsi="Arial" w:cs="Arial"/>
          <w:lang w:val="en-GB"/>
        </w:rPr>
        <w:tab/>
        <w:t>F. vasa recta</w:t>
      </w:r>
    </w:p>
    <w:p w14:paraId="2C5CEA64" w14:textId="77777777" w:rsidR="007316B3" w:rsidRDefault="007316B3" w:rsidP="00363ED2">
      <w:pPr>
        <w:pStyle w:val="ListParagraph"/>
        <w:ind w:left="360"/>
        <w:rPr>
          <w:rFonts w:ascii="Arial" w:hAnsi="Arial" w:cs="Arial"/>
          <w:lang w:val="en-GB"/>
        </w:rPr>
      </w:pPr>
    </w:p>
    <w:p w14:paraId="0398BCF9" w14:textId="77777777" w:rsidR="007316B3" w:rsidRDefault="007316B3" w:rsidP="00363ED2">
      <w:pPr>
        <w:pStyle w:val="ListParagraph"/>
        <w:ind w:left="360"/>
        <w:rPr>
          <w:rFonts w:ascii="Arial" w:hAnsi="Arial" w:cs="Arial"/>
          <w:lang w:val="en-GB"/>
        </w:rPr>
      </w:pPr>
    </w:p>
    <w:p w14:paraId="44A5E133" w14:textId="326AE9C4" w:rsidR="00363ED2" w:rsidRDefault="00363ED2" w:rsidP="00AC3A3C">
      <w:pPr>
        <w:pStyle w:val="ListParagraph"/>
        <w:numPr>
          <w:ilvl w:val="0"/>
          <w:numId w:val="2"/>
        </w:numPr>
        <w:rPr>
          <w:rFonts w:ascii="Arial" w:hAnsi="Arial" w:cs="Arial"/>
          <w:lang w:val="en-GB"/>
        </w:rPr>
      </w:pPr>
      <w:r>
        <w:rPr>
          <w:rFonts w:ascii="Arial" w:hAnsi="Arial" w:cs="Arial"/>
          <w:lang w:val="en-GB"/>
        </w:rPr>
        <w:lastRenderedPageBreak/>
        <w:t>Explain the structural adaptation of Bowman’s capsule that allow small molecules to be filtered through to form filtrate that will travel through the nephron. Your answer should include the role of the podocytes, basement membrane, and fenestrations in blood vessels.</w:t>
      </w:r>
    </w:p>
    <w:p w14:paraId="706F8F90" w14:textId="77777777" w:rsidR="007316B3" w:rsidRDefault="007316B3" w:rsidP="007316B3">
      <w:pPr>
        <w:rPr>
          <w:rFonts w:ascii="Arial" w:hAnsi="Arial" w:cs="Arial"/>
          <w:lang w:val="en-GB"/>
        </w:rPr>
      </w:pPr>
    </w:p>
    <w:p w14:paraId="46B42875" w14:textId="77777777" w:rsidR="007316B3" w:rsidRDefault="007316B3" w:rsidP="007316B3">
      <w:pPr>
        <w:rPr>
          <w:rFonts w:ascii="Arial" w:hAnsi="Arial" w:cs="Arial"/>
          <w:lang w:val="en-GB"/>
        </w:rPr>
      </w:pPr>
    </w:p>
    <w:p w14:paraId="0880E780" w14:textId="77777777" w:rsidR="007316B3" w:rsidRDefault="007316B3" w:rsidP="007316B3">
      <w:pPr>
        <w:rPr>
          <w:rFonts w:ascii="Arial" w:hAnsi="Arial" w:cs="Arial"/>
          <w:lang w:val="en-GB"/>
        </w:rPr>
      </w:pPr>
    </w:p>
    <w:p w14:paraId="543DC88E" w14:textId="77777777" w:rsidR="007316B3" w:rsidRDefault="007316B3" w:rsidP="007316B3">
      <w:pPr>
        <w:rPr>
          <w:rFonts w:ascii="Arial" w:hAnsi="Arial" w:cs="Arial"/>
          <w:lang w:val="en-GB"/>
        </w:rPr>
      </w:pPr>
    </w:p>
    <w:p w14:paraId="6143CC1F" w14:textId="77777777" w:rsidR="007316B3" w:rsidRDefault="007316B3" w:rsidP="007316B3">
      <w:pPr>
        <w:rPr>
          <w:rFonts w:ascii="Arial" w:hAnsi="Arial" w:cs="Arial"/>
          <w:lang w:val="en-GB"/>
        </w:rPr>
      </w:pPr>
    </w:p>
    <w:p w14:paraId="00FAA79E" w14:textId="77777777" w:rsidR="007316B3" w:rsidRDefault="007316B3" w:rsidP="007316B3">
      <w:pPr>
        <w:rPr>
          <w:rFonts w:ascii="Arial" w:hAnsi="Arial" w:cs="Arial"/>
          <w:lang w:val="en-GB"/>
        </w:rPr>
      </w:pPr>
    </w:p>
    <w:p w14:paraId="2AFD1085" w14:textId="77777777" w:rsidR="007316B3" w:rsidRDefault="007316B3" w:rsidP="007316B3">
      <w:pPr>
        <w:rPr>
          <w:rFonts w:ascii="Arial" w:hAnsi="Arial" w:cs="Arial"/>
          <w:lang w:val="en-GB"/>
        </w:rPr>
      </w:pPr>
    </w:p>
    <w:p w14:paraId="496F9A08" w14:textId="77777777" w:rsidR="007316B3" w:rsidRDefault="007316B3" w:rsidP="007316B3">
      <w:pPr>
        <w:rPr>
          <w:rFonts w:ascii="Arial" w:hAnsi="Arial" w:cs="Arial"/>
          <w:lang w:val="en-GB"/>
        </w:rPr>
      </w:pPr>
    </w:p>
    <w:p w14:paraId="5974F078" w14:textId="77777777" w:rsidR="007316B3" w:rsidRDefault="007316B3" w:rsidP="007316B3">
      <w:pPr>
        <w:rPr>
          <w:rFonts w:ascii="Arial" w:hAnsi="Arial" w:cs="Arial"/>
          <w:lang w:val="en-GB"/>
        </w:rPr>
      </w:pPr>
    </w:p>
    <w:p w14:paraId="763A1FBB" w14:textId="77777777" w:rsidR="007316B3" w:rsidRDefault="007316B3" w:rsidP="007316B3">
      <w:pPr>
        <w:rPr>
          <w:rFonts w:ascii="Arial" w:hAnsi="Arial" w:cs="Arial"/>
          <w:lang w:val="en-GB"/>
        </w:rPr>
      </w:pPr>
    </w:p>
    <w:p w14:paraId="2EE0379B" w14:textId="77777777" w:rsidR="007316B3" w:rsidRDefault="007316B3" w:rsidP="007316B3">
      <w:pPr>
        <w:rPr>
          <w:rFonts w:ascii="Arial" w:hAnsi="Arial" w:cs="Arial"/>
          <w:lang w:val="en-GB"/>
        </w:rPr>
      </w:pPr>
    </w:p>
    <w:p w14:paraId="6AC1F3B9" w14:textId="77777777" w:rsidR="007316B3" w:rsidRDefault="007316B3" w:rsidP="007316B3">
      <w:pPr>
        <w:rPr>
          <w:rFonts w:ascii="Arial" w:hAnsi="Arial" w:cs="Arial"/>
          <w:lang w:val="en-GB"/>
        </w:rPr>
      </w:pPr>
    </w:p>
    <w:p w14:paraId="2DAFE5D0" w14:textId="77777777" w:rsidR="007316B3" w:rsidRDefault="007316B3" w:rsidP="007316B3">
      <w:pPr>
        <w:rPr>
          <w:rFonts w:ascii="Arial" w:hAnsi="Arial" w:cs="Arial"/>
          <w:lang w:val="en-GB"/>
        </w:rPr>
      </w:pPr>
    </w:p>
    <w:p w14:paraId="50101BBA" w14:textId="77777777" w:rsidR="007316B3" w:rsidRDefault="007316B3" w:rsidP="007316B3">
      <w:pPr>
        <w:rPr>
          <w:rFonts w:ascii="Arial" w:hAnsi="Arial" w:cs="Arial"/>
          <w:lang w:val="en-GB"/>
        </w:rPr>
      </w:pPr>
    </w:p>
    <w:p w14:paraId="15048D22" w14:textId="77777777" w:rsidR="007316B3" w:rsidRDefault="007316B3" w:rsidP="007316B3">
      <w:pPr>
        <w:rPr>
          <w:rFonts w:ascii="Arial" w:hAnsi="Arial" w:cs="Arial"/>
          <w:lang w:val="en-GB"/>
        </w:rPr>
      </w:pPr>
    </w:p>
    <w:p w14:paraId="6AA70DAB" w14:textId="77777777" w:rsidR="007316B3" w:rsidRDefault="007316B3" w:rsidP="007316B3">
      <w:pPr>
        <w:rPr>
          <w:rFonts w:ascii="Arial" w:hAnsi="Arial" w:cs="Arial"/>
          <w:lang w:val="en-GB"/>
        </w:rPr>
      </w:pPr>
    </w:p>
    <w:p w14:paraId="25C43B6E" w14:textId="77777777" w:rsidR="007316B3" w:rsidRDefault="007316B3" w:rsidP="007316B3">
      <w:pPr>
        <w:rPr>
          <w:rFonts w:ascii="Arial" w:hAnsi="Arial" w:cs="Arial"/>
          <w:lang w:val="en-GB"/>
        </w:rPr>
      </w:pPr>
    </w:p>
    <w:p w14:paraId="7428AA6C" w14:textId="77777777" w:rsidR="007316B3" w:rsidRDefault="007316B3" w:rsidP="007316B3">
      <w:pPr>
        <w:rPr>
          <w:rFonts w:ascii="Arial" w:hAnsi="Arial" w:cs="Arial"/>
          <w:lang w:val="en-GB"/>
        </w:rPr>
      </w:pPr>
    </w:p>
    <w:p w14:paraId="571EEBAB" w14:textId="77777777" w:rsidR="007316B3" w:rsidRDefault="007316B3" w:rsidP="007316B3">
      <w:pPr>
        <w:rPr>
          <w:rFonts w:ascii="Arial" w:hAnsi="Arial" w:cs="Arial"/>
          <w:lang w:val="en-GB"/>
        </w:rPr>
      </w:pPr>
    </w:p>
    <w:p w14:paraId="545026F4" w14:textId="77777777" w:rsidR="007316B3" w:rsidRDefault="007316B3" w:rsidP="007316B3">
      <w:pPr>
        <w:rPr>
          <w:rFonts w:ascii="Arial" w:hAnsi="Arial" w:cs="Arial"/>
          <w:lang w:val="en-GB"/>
        </w:rPr>
      </w:pPr>
    </w:p>
    <w:p w14:paraId="21F35421" w14:textId="77777777" w:rsidR="007316B3" w:rsidRDefault="007316B3" w:rsidP="007316B3">
      <w:pPr>
        <w:rPr>
          <w:rFonts w:ascii="Arial" w:hAnsi="Arial" w:cs="Arial"/>
          <w:lang w:val="en-GB"/>
        </w:rPr>
      </w:pPr>
    </w:p>
    <w:p w14:paraId="0EEF48A3" w14:textId="77777777" w:rsidR="007316B3" w:rsidRDefault="007316B3" w:rsidP="007316B3">
      <w:pPr>
        <w:rPr>
          <w:rFonts w:ascii="Arial" w:hAnsi="Arial" w:cs="Arial"/>
          <w:lang w:val="en-GB"/>
        </w:rPr>
      </w:pPr>
    </w:p>
    <w:p w14:paraId="0CC2561B" w14:textId="77777777" w:rsidR="007316B3" w:rsidRDefault="007316B3" w:rsidP="007316B3">
      <w:pPr>
        <w:rPr>
          <w:rFonts w:ascii="Arial" w:hAnsi="Arial" w:cs="Arial"/>
          <w:lang w:val="en-GB"/>
        </w:rPr>
      </w:pPr>
    </w:p>
    <w:p w14:paraId="166E08D3" w14:textId="77777777" w:rsidR="007316B3" w:rsidRDefault="007316B3" w:rsidP="007316B3">
      <w:pPr>
        <w:rPr>
          <w:rFonts w:ascii="Arial" w:hAnsi="Arial" w:cs="Arial"/>
          <w:lang w:val="en-GB"/>
        </w:rPr>
      </w:pPr>
    </w:p>
    <w:p w14:paraId="16555747" w14:textId="77777777" w:rsidR="007316B3" w:rsidRDefault="007316B3" w:rsidP="007316B3">
      <w:pPr>
        <w:rPr>
          <w:rFonts w:ascii="Arial" w:hAnsi="Arial" w:cs="Arial"/>
          <w:lang w:val="en-GB"/>
        </w:rPr>
      </w:pPr>
    </w:p>
    <w:p w14:paraId="6302035A" w14:textId="77777777" w:rsidR="007316B3" w:rsidRPr="007316B3" w:rsidRDefault="007316B3" w:rsidP="007316B3">
      <w:pPr>
        <w:rPr>
          <w:rFonts w:ascii="Arial" w:hAnsi="Arial" w:cs="Arial"/>
          <w:lang w:val="en-GB"/>
        </w:rPr>
      </w:pPr>
    </w:p>
    <w:p w14:paraId="273C9B0D" w14:textId="5B14FCD7" w:rsidR="00363ED2" w:rsidRDefault="00363ED2" w:rsidP="00AC3A3C">
      <w:pPr>
        <w:pStyle w:val="ListParagraph"/>
        <w:numPr>
          <w:ilvl w:val="0"/>
          <w:numId w:val="2"/>
        </w:numPr>
        <w:rPr>
          <w:rFonts w:ascii="Arial" w:hAnsi="Arial" w:cs="Arial"/>
          <w:lang w:val="en-GB"/>
        </w:rPr>
      </w:pPr>
      <w:r>
        <w:rPr>
          <w:rFonts w:ascii="Arial" w:hAnsi="Arial" w:cs="Arial"/>
          <w:lang w:val="en-GB"/>
        </w:rPr>
        <w:t>What molecules will NOT become part of the filtrate as blood is initially filtered in glomerulus. Why?</w:t>
      </w:r>
    </w:p>
    <w:p w14:paraId="5F477540" w14:textId="77777777" w:rsidR="007316B3" w:rsidRDefault="007316B3" w:rsidP="007316B3">
      <w:pPr>
        <w:rPr>
          <w:rFonts w:ascii="Arial" w:hAnsi="Arial" w:cs="Arial"/>
          <w:lang w:val="en-GB"/>
        </w:rPr>
      </w:pPr>
    </w:p>
    <w:p w14:paraId="1C525A89" w14:textId="77777777" w:rsidR="007316B3" w:rsidRDefault="007316B3" w:rsidP="007316B3">
      <w:pPr>
        <w:rPr>
          <w:rFonts w:ascii="Arial" w:hAnsi="Arial" w:cs="Arial"/>
          <w:lang w:val="en-GB"/>
        </w:rPr>
      </w:pPr>
    </w:p>
    <w:p w14:paraId="1E6803BA" w14:textId="77777777" w:rsidR="007316B3" w:rsidRDefault="007316B3" w:rsidP="007316B3">
      <w:pPr>
        <w:rPr>
          <w:rFonts w:ascii="Arial" w:hAnsi="Arial" w:cs="Arial"/>
          <w:lang w:val="en-GB"/>
        </w:rPr>
      </w:pPr>
    </w:p>
    <w:p w14:paraId="1763B4C3" w14:textId="77777777" w:rsidR="007316B3" w:rsidRDefault="007316B3" w:rsidP="007316B3">
      <w:pPr>
        <w:rPr>
          <w:rFonts w:ascii="Arial" w:hAnsi="Arial" w:cs="Arial"/>
          <w:lang w:val="en-GB"/>
        </w:rPr>
      </w:pPr>
    </w:p>
    <w:p w14:paraId="671A6D89" w14:textId="77777777" w:rsidR="007316B3" w:rsidRDefault="007316B3" w:rsidP="007316B3">
      <w:pPr>
        <w:rPr>
          <w:rFonts w:ascii="Arial" w:hAnsi="Arial" w:cs="Arial"/>
          <w:lang w:val="en-GB"/>
        </w:rPr>
      </w:pPr>
    </w:p>
    <w:p w14:paraId="377DBAD5" w14:textId="77777777" w:rsidR="007316B3" w:rsidRDefault="007316B3" w:rsidP="007316B3">
      <w:pPr>
        <w:rPr>
          <w:rFonts w:ascii="Arial" w:hAnsi="Arial" w:cs="Arial"/>
          <w:lang w:val="en-GB"/>
        </w:rPr>
      </w:pPr>
    </w:p>
    <w:p w14:paraId="6D754455" w14:textId="77777777" w:rsidR="007316B3" w:rsidRPr="007316B3" w:rsidRDefault="007316B3" w:rsidP="007316B3">
      <w:pPr>
        <w:rPr>
          <w:rFonts w:ascii="Arial" w:hAnsi="Arial" w:cs="Arial"/>
          <w:lang w:val="en-GB"/>
        </w:rPr>
      </w:pPr>
    </w:p>
    <w:p w14:paraId="01BC5B25" w14:textId="1302D869" w:rsidR="00363ED2" w:rsidRDefault="00163FDB" w:rsidP="00AC3A3C">
      <w:pPr>
        <w:pStyle w:val="ListParagraph"/>
        <w:numPr>
          <w:ilvl w:val="0"/>
          <w:numId w:val="2"/>
        </w:numPr>
        <w:rPr>
          <w:rFonts w:ascii="Arial" w:hAnsi="Arial" w:cs="Arial"/>
          <w:lang w:val="en-GB"/>
        </w:rPr>
      </w:pPr>
      <w:r>
        <w:rPr>
          <w:rFonts w:ascii="Arial" w:hAnsi="Arial" w:cs="Arial"/>
          <w:lang w:val="en-GB"/>
        </w:rPr>
        <w:t>Ultrafiltration relies on</w:t>
      </w:r>
      <w:r w:rsidR="00363ED2">
        <w:rPr>
          <w:rFonts w:ascii="Arial" w:hAnsi="Arial" w:cs="Arial"/>
          <w:lang w:val="en-GB"/>
        </w:rPr>
        <w:t xml:space="preserve"> </w:t>
      </w:r>
      <w:r>
        <w:rPr>
          <w:rFonts w:ascii="Arial" w:hAnsi="Arial" w:cs="Arial"/>
          <w:lang w:val="en-GB"/>
        </w:rPr>
        <w:t>high pressure within the glomerulus to force small molecules through the capillaries to form the filtrate. Explain how this process works, and what creates this high pressure inside the glomerulus.</w:t>
      </w:r>
    </w:p>
    <w:p w14:paraId="46CB719B" w14:textId="77777777" w:rsidR="007316B3" w:rsidRDefault="007316B3" w:rsidP="007316B3">
      <w:pPr>
        <w:rPr>
          <w:rFonts w:ascii="Arial" w:hAnsi="Arial" w:cs="Arial"/>
          <w:lang w:val="en-GB"/>
        </w:rPr>
      </w:pPr>
    </w:p>
    <w:p w14:paraId="4BD8EA31" w14:textId="77777777" w:rsidR="007316B3" w:rsidRDefault="007316B3" w:rsidP="007316B3">
      <w:pPr>
        <w:rPr>
          <w:rFonts w:ascii="Arial" w:hAnsi="Arial" w:cs="Arial"/>
          <w:lang w:val="en-GB"/>
        </w:rPr>
      </w:pPr>
    </w:p>
    <w:p w14:paraId="5B9D29E6" w14:textId="77777777" w:rsidR="007316B3" w:rsidRDefault="007316B3" w:rsidP="007316B3">
      <w:pPr>
        <w:rPr>
          <w:rFonts w:ascii="Arial" w:hAnsi="Arial" w:cs="Arial"/>
          <w:lang w:val="en-GB"/>
        </w:rPr>
      </w:pPr>
    </w:p>
    <w:p w14:paraId="0402A373" w14:textId="77777777" w:rsidR="007316B3" w:rsidRDefault="007316B3" w:rsidP="007316B3">
      <w:pPr>
        <w:rPr>
          <w:rFonts w:ascii="Arial" w:hAnsi="Arial" w:cs="Arial"/>
          <w:lang w:val="en-GB"/>
        </w:rPr>
      </w:pPr>
    </w:p>
    <w:p w14:paraId="7445159E" w14:textId="77777777" w:rsidR="007316B3" w:rsidRDefault="007316B3" w:rsidP="007316B3">
      <w:pPr>
        <w:rPr>
          <w:rFonts w:ascii="Arial" w:hAnsi="Arial" w:cs="Arial"/>
          <w:lang w:val="en-GB"/>
        </w:rPr>
      </w:pPr>
    </w:p>
    <w:p w14:paraId="195B3A00" w14:textId="77777777" w:rsidR="007316B3" w:rsidRDefault="007316B3" w:rsidP="007316B3">
      <w:pPr>
        <w:rPr>
          <w:rFonts w:ascii="Arial" w:hAnsi="Arial" w:cs="Arial"/>
          <w:lang w:val="en-GB"/>
        </w:rPr>
      </w:pPr>
    </w:p>
    <w:p w14:paraId="375D3D10" w14:textId="77777777" w:rsidR="007316B3" w:rsidRDefault="007316B3" w:rsidP="007316B3">
      <w:pPr>
        <w:rPr>
          <w:rFonts w:ascii="Arial" w:hAnsi="Arial" w:cs="Arial"/>
          <w:lang w:val="en-GB"/>
        </w:rPr>
      </w:pPr>
    </w:p>
    <w:p w14:paraId="0EFC66DB" w14:textId="77777777" w:rsidR="007316B3" w:rsidRPr="007316B3" w:rsidRDefault="007316B3" w:rsidP="007316B3">
      <w:pPr>
        <w:rPr>
          <w:rFonts w:ascii="Arial" w:hAnsi="Arial" w:cs="Arial"/>
          <w:lang w:val="en-GB"/>
        </w:rPr>
      </w:pPr>
    </w:p>
    <w:p w14:paraId="217F92D8" w14:textId="77777777" w:rsidR="00163FDB" w:rsidRDefault="00163FDB" w:rsidP="00163FDB">
      <w:pPr>
        <w:pStyle w:val="ListParagraph"/>
        <w:numPr>
          <w:ilvl w:val="0"/>
          <w:numId w:val="2"/>
        </w:numPr>
        <w:rPr>
          <w:rFonts w:ascii="Arial" w:hAnsi="Arial" w:cs="Arial"/>
          <w:lang w:val="en-GB"/>
        </w:rPr>
      </w:pPr>
      <w:r w:rsidRPr="00163FDB">
        <w:rPr>
          <w:rFonts w:ascii="Arial" w:hAnsi="Arial" w:cs="Arial"/>
          <w:lang w:val="en-GB"/>
        </w:rPr>
        <w:lastRenderedPageBreak/>
        <w:t xml:space="preserve">Summarize the process of ultrafiltration according to the IB </w:t>
      </w:r>
      <w:proofErr w:type="spellStart"/>
      <w:r w:rsidRPr="00163FDB">
        <w:rPr>
          <w:rFonts w:ascii="Arial" w:hAnsi="Arial" w:cs="Arial"/>
          <w:lang w:val="en-GB"/>
        </w:rPr>
        <w:t>markscheme.</w:t>
      </w:r>
      <w:proofErr w:type="spellEnd"/>
    </w:p>
    <w:p w14:paraId="1856FE91" w14:textId="77777777" w:rsidR="00163FDB" w:rsidRDefault="00163FDB" w:rsidP="00163FDB">
      <w:pPr>
        <w:pStyle w:val="ListParagraph"/>
        <w:ind w:left="360"/>
        <w:rPr>
          <w:rFonts w:ascii="Arial" w:hAnsi="Arial" w:cs="Arial"/>
          <w:lang w:val="en-GB"/>
        </w:rPr>
      </w:pPr>
    </w:p>
    <w:p w14:paraId="5BCCBF2E" w14:textId="77777777" w:rsidR="007316B3" w:rsidRDefault="007316B3" w:rsidP="00163FDB">
      <w:pPr>
        <w:pStyle w:val="ListParagraph"/>
        <w:ind w:left="360"/>
        <w:rPr>
          <w:rFonts w:ascii="Arial" w:hAnsi="Arial" w:cs="Arial"/>
          <w:lang w:val="en-GB"/>
        </w:rPr>
      </w:pPr>
    </w:p>
    <w:p w14:paraId="58CF35DB" w14:textId="77777777" w:rsidR="007316B3" w:rsidRDefault="007316B3" w:rsidP="00163FDB">
      <w:pPr>
        <w:pStyle w:val="ListParagraph"/>
        <w:ind w:left="360"/>
        <w:rPr>
          <w:rFonts w:ascii="Arial" w:hAnsi="Arial" w:cs="Arial"/>
          <w:lang w:val="en-GB"/>
        </w:rPr>
      </w:pPr>
    </w:p>
    <w:p w14:paraId="2051ECD9" w14:textId="77777777" w:rsidR="007316B3" w:rsidRDefault="007316B3" w:rsidP="00163FDB">
      <w:pPr>
        <w:pStyle w:val="ListParagraph"/>
        <w:ind w:left="360"/>
        <w:rPr>
          <w:rFonts w:ascii="Arial" w:hAnsi="Arial" w:cs="Arial"/>
          <w:lang w:val="en-GB"/>
        </w:rPr>
      </w:pPr>
    </w:p>
    <w:p w14:paraId="01F815F4" w14:textId="77777777" w:rsidR="007316B3" w:rsidRDefault="007316B3" w:rsidP="00163FDB">
      <w:pPr>
        <w:pStyle w:val="ListParagraph"/>
        <w:ind w:left="360"/>
        <w:rPr>
          <w:rFonts w:ascii="Arial" w:hAnsi="Arial" w:cs="Arial"/>
          <w:lang w:val="en-GB"/>
        </w:rPr>
      </w:pPr>
    </w:p>
    <w:p w14:paraId="256EF24E" w14:textId="77777777" w:rsidR="007316B3" w:rsidRDefault="007316B3" w:rsidP="00163FDB">
      <w:pPr>
        <w:pStyle w:val="ListParagraph"/>
        <w:ind w:left="360"/>
        <w:rPr>
          <w:rFonts w:ascii="Arial" w:hAnsi="Arial" w:cs="Arial"/>
          <w:lang w:val="en-GB"/>
        </w:rPr>
      </w:pPr>
    </w:p>
    <w:p w14:paraId="2C526AD0" w14:textId="77777777" w:rsidR="007316B3" w:rsidRDefault="007316B3" w:rsidP="00163FDB">
      <w:pPr>
        <w:pStyle w:val="ListParagraph"/>
        <w:ind w:left="360"/>
        <w:rPr>
          <w:rFonts w:ascii="Arial" w:hAnsi="Arial" w:cs="Arial"/>
          <w:lang w:val="en-GB"/>
        </w:rPr>
      </w:pPr>
    </w:p>
    <w:p w14:paraId="70D87B30" w14:textId="77777777" w:rsidR="007316B3" w:rsidRDefault="007316B3" w:rsidP="00163FDB">
      <w:pPr>
        <w:pStyle w:val="ListParagraph"/>
        <w:ind w:left="360"/>
        <w:rPr>
          <w:rFonts w:ascii="Arial" w:hAnsi="Arial" w:cs="Arial"/>
          <w:lang w:val="en-GB"/>
        </w:rPr>
      </w:pPr>
    </w:p>
    <w:p w14:paraId="3BFAC12C" w14:textId="77777777" w:rsidR="007316B3" w:rsidRDefault="007316B3" w:rsidP="00163FDB">
      <w:pPr>
        <w:pStyle w:val="ListParagraph"/>
        <w:ind w:left="360"/>
        <w:rPr>
          <w:rFonts w:ascii="Arial" w:hAnsi="Arial" w:cs="Arial"/>
          <w:lang w:val="en-GB"/>
        </w:rPr>
      </w:pPr>
    </w:p>
    <w:p w14:paraId="1DD17BA5" w14:textId="77777777" w:rsidR="007316B3" w:rsidRDefault="007316B3" w:rsidP="00163FDB">
      <w:pPr>
        <w:pStyle w:val="ListParagraph"/>
        <w:ind w:left="360"/>
        <w:rPr>
          <w:rFonts w:ascii="Arial" w:hAnsi="Arial" w:cs="Arial"/>
          <w:lang w:val="en-GB"/>
        </w:rPr>
      </w:pPr>
    </w:p>
    <w:p w14:paraId="0881276F" w14:textId="77777777" w:rsidR="007316B3" w:rsidRDefault="007316B3" w:rsidP="00163FDB">
      <w:pPr>
        <w:pStyle w:val="ListParagraph"/>
        <w:ind w:left="360"/>
        <w:rPr>
          <w:rFonts w:ascii="Arial" w:hAnsi="Arial" w:cs="Arial"/>
          <w:lang w:val="en-GB"/>
        </w:rPr>
      </w:pPr>
    </w:p>
    <w:p w14:paraId="5DD29388" w14:textId="77777777" w:rsidR="007316B3" w:rsidRDefault="007316B3" w:rsidP="00163FDB">
      <w:pPr>
        <w:pStyle w:val="ListParagraph"/>
        <w:ind w:left="360"/>
        <w:rPr>
          <w:rFonts w:ascii="Arial" w:hAnsi="Arial" w:cs="Arial"/>
          <w:lang w:val="en-GB"/>
        </w:rPr>
      </w:pPr>
    </w:p>
    <w:p w14:paraId="7272A9CF" w14:textId="77777777" w:rsidR="007316B3" w:rsidRDefault="007316B3" w:rsidP="00163FDB">
      <w:pPr>
        <w:pStyle w:val="ListParagraph"/>
        <w:ind w:left="360"/>
        <w:rPr>
          <w:rFonts w:ascii="Arial" w:hAnsi="Arial" w:cs="Arial"/>
          <w:lang w:val="en-GB"/>
        </w:rPr>
      </w:pPr>
    </w:p>
    <w:p w14:paraId="33E96F7F" w14:textId="77777777" w:rsidR="007316B3" w:rsidRDefault="007316B3" w:rsidP="00163FDB">
      <w:pPr>
        <w:pStyle w:val="ListParagraph"/>
        <w:ind w:left="360"/>
        <w:rPr>
          <w:rFonts w:ascii="Arial" w:hAnsi="Arial" w:cs="Arial"/>
          <w:lang w:val="en-GB"/>
        </w:rPr>
      </w:pPr>
    </w:p>
    <w:p w14:paraId="1D673A5F" w14:textId="77777777" w:rsidR="007316B3" w:rsidRDefault="007316B3" w:rsidP="00163FDB">
      <w:pPr>
        <w:pStyle w:val="ListParagraph"/>
        <w:ind w:left="360"/>
        <w:rPr>
          <w:rFonts w:ascii="Arial" w:hAnsi="Arial" w:cs="Arial"/>
          <w:lang w:val="en-GB"/>
        </w:rPr>
      </w:pPr>
    </w:p>
    <w:p w14:paraId="1C37232F" w14:textId="77777777" w:rsidR="007316B3" w:rsidRDefault="007316B3" w:rsidP="00163FDB">
      <w:pPr>
        <w:pStyle w:val="ListParagraph"/>
        <w:ind w:left="360"/>
        <w:rPr>
          <w:rFonts w:ascii="Arial" w:hAnsi="Arial" w:cs="Arial"/>
          <w:lang w:val="en-GB"/>
        </w:rPr>
      </w:pPr>
    </w:p>
    <w:p w14:paraId="0A4D7F4B" w14:textId="77777777" w:rsidR="007316B3" w:rsidRDefault="007316B3" w:rsidP="00163FDB">
      <w:pPr>
        <w:pStyle w:val="ListParagraph"/>
        <w:ind w:left="360"/>
        <w:rPr>
          <w:rFonts w:ascii="Arial" w:hAnsi="Arial" w:cs="Arial"/>
          <w:lang w:val="en-GB"/>
        </w:rPr>
      </w:pPr>
    </w:p>
    <w:p w14:paraId="5A192315" w14:textId="77777777" w:rsidR="007316B3" w:rsidRDefault="007316B3" w:rsidP="00163FDB">
      <w:pPr>
        <w:pStyle w:val="ListParagraph"/>
        <w:ind w:left="360"/>
        <w:rPr>
          <w:rFonts w:ascii="Arial" w:hAnsi="Arial" w:cs="Arial"/>
          <w:lang w:val="en-GB"/>
        </w:rPr>
      </w:pPr>
    </w:p>
    <w:p w14:paraId="1163B75F" w14:textId="77777777" w:rsidR="007316B3" w:rsidRDefault="007316B3" w:rsidP="00163FDB">
      <w:pPr>
        <w:pStyle w:val="ListParagraph"/>
        <w:ind w:left="360"/>
        <w:rPr>
          <w:rFonts w:ascii="Arial" w:hAnsi="Arial" w:cs="Arial"/>
          <w:lang w:val="en-GB"/>
        </w:rPr>
      </w:pPr>
    </w:p>
    <w:p w14:paraId="397E69B7" w14:textId="77777777" w:rsidR="007316B3" w:rsidRDefault="007316B3" w:rsidP="00163FDB">
      <w:pPr>
        <w:pStyle w:val="ListParagraph"/>
        <w:ind w:left="360"/>
        <w:rPr>
          <w:rFonts w:ascii="Arial" w:hAnsi="Arial" w:cs="Arial"/>
          <w:lang w:val="en-GB"/>
        </w:rPr>
      </w:pPr>
    </w:p>
    <w:p w14:paraId="41AA5FC8" w14:textId="77777777" w:rsidR="007316B3" w:rsidRDefault="007316B3" w:rsidP="00163FDB">
      <w:pPr>
        <w:pStyle w:val="ListParagraph"/>
        <w:ind w:left="360"/>
        <w:rPr>
          <w:rFonts w:ascii="Arial" w:hAnsi="Arial" w:cs="Arial"/>
          <w:lang w:val="en-GB"/>
        </w:rPr>
      </w:pPr>
    </w:p>
    <w:p w14:paraId="40294E61" w14:textId="77777777" w:rsidR="007316B3" w:rsidRDefault="007316B3" w:rsidP="00163FDB">
      <w:pPr>
        <w:pStyle w:val="ListParagraph"/>
        <w:ind w:left="360"/>
        <w:rPr>
          <w:rFonts w:ascii="Arial" w:hAnsi="Arial" w:cs="Arial"/>
          <w:lang w:val="en-GB"/>
        </w:rPr>
      </w:pPr>
    </w:p>
    <w:p w14:paraId="0BB0A719" w14:textId="77777777" w:rsidR="007316B3" w:rsidRDefault="007316B3" w:rsidP="00163FDB">
      <w:pPr>
        <w:pStyle w:val="ListParagraph"/>
        <w:ind w:left="360"/>
        <w:rPr>
          <w:rFonts w:ascii="Arial" w:hAnsi="Arial" w:cs="Arial"/>
          <w:lang w:val="en-GB"/>
        </w:rPr>
      </w:pPr>
    </w:p>
    <w:p w14:paraId="130724FB" w14:textId="77777777" w:rsidR="007316B3" w:rsidRDefault="007316B3" w:rsidP="00163FDB">
      <w:pPr>
        <w:pStyle w:val="ListParagraph"/>
        <w:ind w:left="360"/>
        <w:rPr>
          <w:rFonts w:ascii="Arial" w:hAnsi="Arial" w:cs="Arial"/>
          <w:lang w:val="en-GB"/>
        </w:rPr>
      </w:pPr>
    </w:p>
    <w:p w14:paraId="235DD471" w14:textId="77777777" w:rsidR="007316B3" w:rsidRDefault="007316B3" w:rsidP="00163FDB">
      <w:pPr>
        <w:pStyle w:val="ListParagraph"/>
        <w:ind w:left="360"/>
        <w:rPr>
          <w:rFonts w:ascii="Arial" w:hAnsi="Arial" w:cs="Arial"/>
          <w:lang w:val="en-GB"/>
        </w:rPr>
      </w:pPr>
    </w:p>
    <w:p w14:paraId="61ABCB8A" w14:textId="77777777" w:rsidR="007316B3" w:rsidRDefault="007316B3" w:rsidP="00163FDB">
      <w:pPr>
        <w:pStyle w:val="ListParagraph"/>
        <w:ind w:left="360"/>
        <w:rPr>
          <w:rFonts w:ascii="Arial" w:hAnsi="Arial" w:cs="Arial"/>
          <w:lang w:val="en-GB"/>
        </w:rPr>
      </w:pPr>
    </w:p>
    <w:p w14:paraId="14225BD2" w14:textId="77777777" w:rsidR="007316B3" w:rsidRDefault="007316B3" w:rsidP="00163FDB">
      <w:pPr>
        <w:pStyle w:val="ListParagraph"/>
        <w:ind w:left="360"/>
        <w:rPr>
          <w:rFonts w:ascii="Arial" w:hAnsi="Arial" w:cs="Arial"/>
          <w:lang w:val="en-GB"/>
        </w:rPr>
      </w:pPr>
    </w:p>
    <w:p w14:paraId="50DA83D7" w14:textId="363131F9" w:rsidR="00163FDB" w:rsidRPr="007316B3" w:rsidRDefault="00163FDB" w:rsidP="00163FDB">
      <w:pPr>
        <w:pStyle w:val="ListParagraph"/>
        <w:ind w:left="360"/>
        <w:rPr>
          <w:rFonts w:ascii="Arial" w:hAnsi="Arial" w:cs="Arial"/>
          <w:b/>
          <w:u w:val="single"/>
          <w:lang w:val="en-GB"/>
        </w:rPr>
      </w:pPr>
      <w:r w:rsidRPr="007316B3">
        <w:rPr>
          <w:rFonts w:ascii="Arial" w:hAnsi="Arial" w:cs="Arial"/>
          <w:b/>
          <w:u w:val="single"/>
          <w:lang w:val="en-GB"/>
        </w:rPr>
        <w:t>Step 2: Selective Reabsorption</w:t>
      </w:r>
    </w:p>
    <w:p w14:paraId="5C70C3BC" w14:textId="77777777" w:rsidR="00163FDB" w:rsidRPr="00163FDB" w:rsidRDefault="00163FDB" w:rsidP="00163FDB">
      <w:pPr>
        <w:pStyle w:val="ListParagraph"/>
        <w:ind w:left="360"/>
        <w:rPr>
          <w:rFonts w:ascii="Arial" w:hAnsi="Arial" w:cs="Arial"/>
          <w:lang w:val="en-GB"/>
        </w:rPr>
      </w:pPr>
    </w:p>
    <w:p w14:paraId="175CF1E2" w14:textId="2EA804C5" w:rsidR="00163FDB" w:rsidRDefault="00163FDB" w:rsidP="00163FDB">
      <w:pPr>
        <w:pStyle w:val="ListParagraph"/>
        <w:numPr>
          <w:ilvl w:val="0"/>
          <w:numId w:val="2"/>
        </w:numPr>
        <w:rPr>
          <w:rFonts w:ascii="Arial" w:hAnsi="Arial" w:cs="Arial"/>
          <w:lang w:val="en-GB"/>
        </w:rPr>
      </w:pPr>
      <w:r>
        <w:rPr>
          <w:rFonts w:ascii="Arial" w:hAnsi="Arial" w:cs="Arial"/>
          <w:lang w:val="en-GB"/>
        </w:rPr>
        <w:t xml:space="preserve">Once the filtrate leaves Bowman’s Capsule, it enters the ______________________________________ </w:t>
      </w:r>
    </w:p>
    <w:p w14:paraId="05294855" w14:textId="77777777" w:rsidR="007316B3" w:rsidRDefault="007316B3" w:rsidP="007316B3">
      <w:pPr>
        <w:pStyle w:val="ListParagraph"/>
        <w:ind w:left="360"/>
        <w:rPr>
          <w:rFonts w:ascii="Arial" w:hAnsi="Arial" w:cs="Arial"/>
          <w:lang w:val="en-GB"/>
        </w:rPr>
      </w:pPr>
    </w:p>
    <w:p w14:paraId="0D3112B9" w14:textId="6C1B32B8" w:rsidR="00163FDB" w:rsidRDefault="00163FDB" w:rsidP="00163FDB">
      <w:pPr>
        <w:pStyle w:val="ListParagraph"/>
        <w:numPr>
          <w:ilvl w:val="0"/>
          <w:numId w:val="2"/>
        </w:numPr>
        <w:rPr>
          <w:rFonts w:ascii="Arial" w:hAnsi="Arial" w:cs="Arial"/>
          <w:lang w:val="en-GB"/>
        </w:rPr>
      </w:pPr>
      <w:r>
        <w:rPr>
          <w:rFonts w:ascii="Arial" w:hAnsi="Arial" w:cs="Arial"/>
          <w:lang w:val="en-GB"/>
        </w:rPr>
        <w:t>What happens here?</w:t>
      </w:r>
    </w:p>
    <w:p w14:paraId="1BC88B78" w14:textId="77777777" w:rsidR="007316B3" w:rsidRDefault="007316B3" w:rsidP="007316B3">
      <w:pPr>
        <w:rPr>
          <w:rFonts w:ascii="Arial" w:hAnsi="Arial" w:cs="Arial"/>
          <w:lang w:val="en-GB"/>
        </w:rPr>
      </w:pPr>
    </w:p>
    <w:p w14:paraId="5AD60EC4" w14:textId="77777777" w:rsidR="007316B3" w:rsidRDefault="007316B3" w:rsidP="007316B3">
      <w:pPr>
        <w:rPr>
          <w:rFonts w:ascii="Arial" w:hAnsi="Arial" w:cs="Arial"/>
          <w:lang w:val="en-GB"/>
        </w:rPr>
      </w:pPr>
    </w:p>
    <w:p w14:paraId="16AC5AD5" w14:textId="77777777" w:rsidR="007316B3" w:rsidRDefault="007316B3" w:rsidP="007316B3">
      <w:pPr>
        <w:rPr>
          <w:rFonts w:ascii="Arial" w:hAnsi="Arial" w:cs="Arial"/>
          <w:lang w:val="en-GB"/>
        </w:rPr>
      </w:pPr>
    </w:p>
    <w:p w14:paraId="6D254DDB" w14:textId="77777777" w:rsidR="007316B3" w:rsidRDefault="007316B3" w:rsidP="007316B3">
      <w:pPr>
        <w:rPr>
          <w:rFonts w:ascii="Arial" w:hAnsi="Arial" w:cs="Arial"/>
          <w:lang w:val="en-GB"/>
        </w:rPr>
      </w:pPr>
    </w:p>
    <w:p w14:paraId="61016A77" w14:textId="77777777" w:rsidR="007316B3" w:rsidRDefault="007316B3" w:rsidP="007316B3">
      <w:pPr>
        <w:rPr>
          <w:rFonts w:ascii="Arial" w:hAnsi="Arial" w:cs="Arial"/>
          <w:lang w:val="en-GB"/>
        </w:rPr>
      </w:pPr>
    </w:p>
    <w:p w14:paraId="0E5E3B57" w14:textId="77777777" w:rsidR="007316B3" w:rsidRPr="007316B3" w:rsidRDefault="007316B3" w:rsidP="007316B3">
      <w:pPr>
        <w:rPr>
          <w:rFonts w:ascii="Arial" w:hAnsi="Arial" w:cs="Arial"/>
          <w:lang w:val="en-GB"/>
        </w:rPr>
      </w:pPr>
    </w:p>
    <w:p w14:paraId="7ECBD0EE" w14:textId="3F3625E3" w:rsidR="00163FDB" w:rsidRDefault="00163FDB" w:rsidP="00163FDB">
      <w:pPr>
        <w:pStyle w:val="ListParagraph"/>
        <w:numPr>
          <w:ilvl w:val="0"/>
          <w:numId w:val="2"/>
        </w:numPr>
        <w:rPr>
          <w:rFonts w:ascii="Arial" w:hAnsi="Arial" w:cs="Arial"/>
          <w:lang w:val="en-GB"/>
        </w:rPr>
      </w:pPr>
      <w:r>
        <w:rPr>
          <w:rFonts w:ascii="Arial" w:hAnsi="Arial" w:cs="Arial"/>
          <w:lang w:val="en-GB"/>
        </w:rPr>
        <w:t>What types of things will be reabsorbed back into the blood here?</w:t>
      </w:r>
    </w:p>
    <w:p w14:paraId="50171F7E" w14:textId="77777777" w:rsidR="007316B3" w:rsidRDefault="007316B3" w:rsidP="007316B3">
      <w:pPr>
        <w:rPr>
          <w:rFonts w:ascii="Arial" w:hAnsi="Arial" w:cs="Arial"/>
          <w:lang w:val="en-GB"/>
        </w:rPr>
      </w:pPr>
    </w:p>
    <w:p w14:paraId="2F324C5A" w14:textId="77777777" w:rsidR="007316B3" w:rsidRDefault="007316B3" w:rsidP="007316B3">
      <w:pPr>
        <w:rPr>
          <w:rFonts w:ascii="Arial" w:hAnsi="Arial" w:cs="Arial"/>
          <w:lang w:val="en-GB"/>
        </w:rPr>
      </w:pPr>
    </w:p>
    <w:p w14:paraId="4B28B867" w14:textId="77777777" w:rsidR="007316B3" w:rsidRDefault="007316B3" w:rsidP="007316B3">
      <w:pPr>
        <w:rPr>
          <w:rFonts w:ascii="Arial" w:hAnsi="Arial" w:cs="Arial"/>
          <w:lang w:val="en-GB"/>
        </w:rPr>
      </w:pPr>
    </w:p>
    <w:p w14:paraId="74372C58" w14:textId="77777777" w:rsidR="007316B3" w:rsidRDefault="007316B3" w:rsidP="007316B3">
      <w:pPr>
        <w:rPr>
          <w:rFonts w:ascii="Arial" w:hAnsi="Arial" w:cs="Arial"/>
          <w:lang w:val="en-GB"/>
        </w:rPr>
      </w:pPr>
    </w:p>
    <w:p w14:paraId="37A7D683" w14:textId="77777777" w:rsidR="007316B3" w:rsidRDefault="007316B3" w:rsidP="007316B3">
      <w:pPr>
        <w:rPr>
          <w:rFonts w:ascii="Arial" w:hAnsi="Arial" w:cs="Arial"/>
          <w:lang w:val="en-GB"/>
        </w:rPr>
      </w:pPr>
    </w:p>
    <w:p w14:paraId="3CDD33CF" w14:textId="77777777" w:rsidR="007316B3" w:rsidRDefault="007316B3" w:rsidP="007316B3">
      <w:pPr>
        <w:rPr>
          <w:rFonts w:ascii="Arial" w:hAnsi="Arial" w:cs="Arial"/>
          <w:lang w:val="en-GB"/>
        </w:rPr>
      </w:pPr>
    </w:p>
    <w:p w14:paraId="0D196C56" w14:textId="77777777" w:rsidR="007316B3" w:rsidRPr="007316B3" w:rsidRDefault="007316B3" w:rsidP="007316B3">
      <w:pPr>
        <w:rPr>
          <w:rFonts w:ascii="Arial" w:hAnsi="Arial" w:cs="Arial"/>
          <w:lang w:val="en-GB"/>
        </w:rPr>
      </w:pPr>
    </w:p>
    <w:p w14:paraId="6A75AB36" w14:textId="239E9BAA" w:rsidR="00163FDB" w:rsidRDefault="00163FDB" w:rsidP="00163FDB">
      <w:pPr>
        <w:pStyle w:val="ListParagraph"/>
        <w:numPr>
          <w:ilvl w:val="0"/>
          <w:numId w:val="2"/>
        </w:numPr>
        <w:rPr>
          <w:rFonts w:ascii="Arial" w:hAnsi="Arial" w:cs="Arial"/>
          <w:lang w:val="en-GB"/>
        </w:rPr>
      </w:pPr>
      <w:r>
        <w:rPr>
          <w:rFonts w:ascii="Arial" w:hAnsi="Arial" w:cs="Arial"/>
          <w:lang w:val="en-GB"/>
        </w:rPr>
        <w:lastRenderedPageBreak/>
        <w:t>Outline the characteristics of the proximal convoluted tubule</w:t>
      </w:r>
      <w:r w:rsidR="00A3042F">
        <w:rPr>
          <w:rFonts w:ascii="Arial" w:hAnsi="Arial" w:cs="Arial"/>
          <w:lang w:val="en-GB"/>
        </w:rPr>
        <w:t xml:space="preserve"> cells </w:t>
      </w:r>
      <w:r>
        <w:rPr>
          <w:rFonts w:ascii="Arial" w:hAnsi="Arial" w:cs="Arial"/>
          <w:lang w:val="en-GB"/>
        </w:rPr>
        <w:t>that allow selective reabsorption to be efficient.</w:t>
      </w:r>
    </w:p>
    <w:p w14:paraId="03AD1F83" w14:textId="77777777" w:rsidR="007316B3" w:rsidRDefault="007316B3" w:rsidP="007316B3">
      <w:pPr>
        <w:rPr>
          <w:rFonts w:ascii="Arial" w:hAnsi="Arial" w:cs="Arial"/>
          <w:lang w:val="en-GB"/>
        </w:rPr>
      </w:pPr>
    </w:p>
    <w:p w14:paraId="2296B952" w14:textId="77777777" w:rsidR="007316B3" w:rsidRDefault="007316B3" w:rsidP="007316B3">
      <w:pPr>
        <w:rPr>
          <w:rFonts w:ascii="Arial" w:hAnsi="Arial" w:cs="Arial"/>
          <w:lang w:val="en-GB"/>
        </w:rPr>
      </w:pPr>
    </w:p>
    <w:p w14:paraId="0B50521D" w14:textId="77777777" w:rsidR="007316B3" w:rsidRDefault="007316B3" w:rsidP="007316B3">
      <w:pPr>
        <w:rPr>
          <w:rFonts w:ascii="Arial" w:hAnsi="Arial" w:cs="Arial"/>
          <w:lang w:val="en-GB"/>
        </w:rPr>
      </w:pPr>
    </w:p>
    <w:p w14:paraId="236AD56A" w14:textId="77777777" w:rsidR="007316B3" w:rsidRDefault="007316B3" w:rsidP="007316B3">
      <w:pPr>
        <w:rPr>
          <w:rFonts w:ascii="Arial" w:hAnsi="Arial" w:cs="Arial"/>
          <w:lang w:val="en-GB"/>
        </w:rPr>
      </w:pPr>
    </w:p>
    <w:p w14:paraId="548A03CC" w14:textId="77777777" w:rsidR="007316B3" w:rsidRDefault="007316B3" w:rsidP="007316B3">
      <w:pPr>
        <w:rPr>
          <w:rFonts w:ascii="Arial" w:hAnsi="Arial" w:cs="Arial"/>
          <w:lang w:val="en-GB"/>
        </w:rPr>
      </w:pPr>
    </w:p>
    <w:p w14:paraId="4DC07D1A" w14:textId="77777777" w:rsidR="007316B3" w:rsidRDefault="007316B3" w:rsidP="007316B3">
      <w:pPr>
        <w:rPr>
          <w:rFonts w:ascii="Arial" w:hAnsi="Arial" w:cs="Arial"/>
          <w:lang w:val="en-GB"/>
        </w:rPr>
      </w:pPr>
    </w:p>
    <w:p w14:paraId="6C8C4009" w14:textId="77777777" w:rsidR="007316B3" w:rsidRDefault="007316B3" w:rsidP="007316B3">
      <w:pPr>
        <w:rPr>
          <w:rFonts w:ascii="Arial" w:hAnsi="Arial" w:cs="Arial"/>
          <w:lang w:val="en-GB"/>
        </w:rPr>
      </w:pPr>
    </w:p>
    <w:p w14:paraId="5B818132" w14:textId="77777777" w:rsidR="007316B3" w:rsidRDefault="007316B3" w:rsidP="007316B3">
      <w:pPr>
        <w:rPr>
          <w:rFonts w:ascii="Arial" w:hAnsi="Arial" w:cs="Arial"/>
          <w:lang w:val="en-GB"/>
        </w:rPr>
      </w:pPr>
    </w:p>
    <w:p w14:paraId="4C07AB28" w14:textId="77777777" w:rsidR="007316B3" w:rsidRDefault="007316B3" w:rsidP="007316B3">
      <w:pPr>
        <w:rPr>
          <w:rFonts w:ascii="Arial" w:hAnsi="Arial" w:cs="Arial"/>
          <w:lang w:val="en-GB"/>
        </w:rPr>
      </w:pPr>
    </w:p>
    <w:p w14:paraId="5D3E0621" w14:textId="77777777" w:rsidR="007316B3" w:rsidRDefault="007316B3" w:rsidP="007316B3">
      <w:pPr>
        <w:rPr>
          <w:rFonts w:ascii="Arial" w:hAnsi="Arial" w:cs="Arial"/>
          <w:lang w:val="en-GB"/>
        </w:rPr>
      </w:pPr>
    </w:p>
    <w:p w14:paraId="0F303EF4" w14:textId="77777777" w:rsidR="007316B3" w:rsidRDefault="007316B3" w:rsidP="007316B3">
      <w:pPr>
        <w:rPr>
          <w:rFonts w:ascii="Arial" w:hAnsi="Arial" w:cs="Arial"/>
          <w:lang w:val="en-GB"/>
        </w:rPr>
      </w:pPr>
    </w:p>
    <w:p w14:paraId="1B3F5558" w14:textId="77777777" w:rsidR="007316B3" w:rsidRDefault="007316B3" w:rsidP="007316B3">
      <w:pPr>
        <w:rPr>
          <w:rFonts w:ascii="Arial" w:hAnsi="Arial" w:cs="Arial"/>
          <w:lang w:val="en-GB"/>
        </w:rPr>
      </w:pPr>
    </w:p>
    <w:p w14:paraId="67B9DFB7" w14:textId="77777777" w:rsidR="007316B3" w:rsidRDefault="007316B3" w:rsidP="007316B3">
      <w:pPr>
        <w:rPr>
          <w:rFonts w:ascii="Arial" w:hAnsi="Arial" w:cs="Arial"/>
          <w:lang w:val="en-GB"/>
        </w:rPr>
      </w:pPr>
    </w:p>
    <w:p w14:paraId="60C86C02" w14:textId="77777777" w:rsidR="007316B3" w:rsidRPr="007316B3" w:rsidRDefault="007316B3" w:rsidP="007316B3">
      <w:pPr>
        <w:rPr>
          <w:rFonts w:ascii="Arial" w:hAnsi="Arial" w:cs="Arial"/>
          <w:lang w:val="en-GB"/>
        </w:rPr>
      </w:pPr>
    </w:p>
    <w:p w14:paraId="24E76CC1" w14:textId="7D34B0C7" w:rsidR="00163FDB" w:rsidRDefault="00163FDB" w:rsidP="00163FDB">
      <w:pPr>
        <w:pStyle w:val="ListParagraph"/>
        <w:numPr>
          <w:ilvl w:val="0"/>
          <w:numId w:val="2"/>
        </w:numPr>
        <w:rPr>
          <w:rFonts w:ascii="Arial" w:hAnsi="Arial" w:cs="Arial"/>
          <w:lang w:val="en-GB"/>
        </w:rPr>
      </w:pPr>
      <w:r>
        <w:rPr>
          <w:rFonts w:ascii="Arial" w:hAnsi="Arial" w:cs="Arial"/>
          <w:lang w:val="en-GB"/>
        </w:rPr>
        <w:t>Label the apical and basolateral membranes of the PCT cells in the diagram</w:t>
      </w:r>
      <w:r w:rsidR="00A3042F">
        <w:rPr>
          <w:rFonts w:ascii="Arial" w:hAnsi="Arial" w:cs="Arial"/>
          <w:lang w:val="en-GB"/>
        </w:rPr>
        <w:t>s</w:t>
      </w:r>
      <w:r>
        <w:rPr>
          <w:rFonts w:ascii="Arial" w:hAnsi="Arial" w:cs="Arial"/>
          <w:lang w:val="en-GB"/>
        </w:rPr>
        <w:t xml:space="preserve"> below:</w:t>
      </w:r>
    </w:p>
    <w:p w14:paraId="03E48496" w14:textId="77777777" w:rsidR="007316B3" w:rsidRPr="007316B3" w:rsidRDefault="007316B3" w:rsidP="007316B3">
      <w:pPr>
        <w:rPr>
          <w:rFonts w:ascii="Arial" w:hAnsi="Arial" w:cs="Arial"/>
          <w:lang w:val="en-GB"/>
        </w:rPr>
      </w:pPr>
    </w:p>
    <w:p w14:paraId="5D43DC90" w14:textId="0551DF02" w:rsidR="00163FDB" w:rsidRDefault="00A3042F" w:rsidP="0031014A">
      <w:pPr>
        <w:pStyle w:val="ListParagraph"/>
        <w:ind w:left="360"/>
        <w:rPr>
          <w:rFonts w:ascii="Arial" w:hAnsi="Arial" w:cs="Arial"/>
          <w:noProof/>
        </w:rPr>
      </w:pPr>
      <w:r>
        <w:rPr>
          <w:noProof/>
        </w:rPr>
        <w:t xml:space="preserve"> </w:t>
      </w:r>
      <w:r>
        <w:rPr>
          <w:noProof/>
        </w:rPr>
        <w:drawing>
          <wp:inline distT="0" distB="0" distL="0" distR="0" wp14:anchorId="0B5D7F25" wp14:editId="405DC05C">
            <wp:extent cx="2276475" cy="1862571"/>
            <wp:effectExtent l="0" t="0" r="0" b="4445"/>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2"/>
                    <a:stretch>
                      <a:fillRect/>
                    </a:stretch>
                  </pic:blipFill>
                  <pic:spPr>
                    <a:xfrm>
                      <a:off x="0" y="0"/>
                      <a:ext cx="2293163" cy="1876225"/>
                    </a:xfrm>
                    <a:prstGeom prst="rect">
                      <a:avLst/>
                    </a:prstGeom>
                  </pic:spPr>
                </pic:pic>
              </a:graphicData>
            </a:graphic>
          </wp:inline>
        </w:drawing>
      </w:r>
      <w:r>
        <w:rPr>
          <w:rFonts w:ascii="Arial" w:hAnsi="Arial" w:cs="Arial"/>
          <w:noProof/>
        </w:rPr>
        <w:t xml:space="preserve">        </w:t>
      </w:r>
      <w:r w:rsidR="0031014A">
        <w:rPr>
          <w:rFonts w:ascii="Arial" w:hAnsi="Arial" w:cs="Arial"/>
          <w:noProof/>
        </w:rPr>
        <w:t xml:space="preserve">          </w:t>
      </w:r>
      <w:bookmarkStart w:id="0" w:name="_GoBack"/>
      <w:bookmarkEnd w:id="0"/>
      <w:r>
        <w:rPr>
          <w:rFonts w:ascii="Arial" w:hAnsi="Arial" w:cs="Arial"/>
          <w:noProof/>
        </w:rPr>
        <w:t xml:space="preserve">   </w:t>
      </w:r>
      <w:r w:rsidR="00163FDB">
        <w:rPr>
          <w:rFonts w:ascii="Arial" w:hAnsi="Arial" w:cs="Arial"/>
          <w:noProof/>
        </w:rPr>
        <w:drawing>
          <wp:inline distT="0" distB="0" distL="0" distR="0" wp14:anchorId="572C35D9" wp14:editId="583D6862">
            <wp:extent cx="3162300" cy="19089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3497" cy="1921780"/>
                    </a:xfrm>
                    <a:prstGeom prst="rect">
                      <a:avLst/>
                    </a:prstGeom>
                    <a:noFill/>
                    <a:ln>
                      <a:noFill/>
                    </a:ln>
                  </pic:spPr>
                </pic:pic>
              </a:graphicData>
            </a:graphic>
          </wp:inline>
        </w:drawing>
      </w:r>
    </w:p>
    <w:p w14:paraId="4F50D4F6" w14:textId="77777777" w:rsidR="007316B3" w:rsidRDefault="007316B3" w:rsidP="00A3042F">
      <w:pPr>
        <w:pStyle w:val="ListParagraph"/>
        <w:ind w:left="360"/>
        <w:jc w:val="right"/>
        <w:rPr>
          <w:rFonts w:ascii="Arial" w:hAnsi="Arial" w:cs="Arial"/>
          <w:lang w:val="en-GB"/>
        </w:rPr>
      </w:pPr>
    </w:p>
    <w:p w14:paraId="1B584531" w14:textId="54E11066" w:rsidR="00163FDB" w:rsidRDefault="00163FDB" w:rsidP="00163FDB">
      <w:pPr>
        <w:pStyle w:val="ListParagraph"/>
        <w:numPr>
          <w:ilvl w:val="0"/>
          <w:numId w:val="2"/>
        </w:numPr>
        <w:rPr>
          <w:rFonts w:ascii="Arial" w:hAnsi="Arial" w:cs="Arial"/>
          <w:lang w:val="en-GB"/>
        </w:rPr>
      </w:pPr>
      <w:r>
        <w:rPr>
          <w:rFonts w:ascii="Arial" w:hAnsi="Arial" w:cs="Arial"/>
          <w:lang w:val="en-GB"/>
        </w:rPr>
        <w:t>Explain how substances are taken up by the PCT cells to be moved back into the blood stream.</w:t>
      </w:r>
    </w:p>
    <w:p w14:paraId="6B06BC1A" w14:textId="77777777" w:rsidR="007316B3" w:rsidRDefault="007316B3" w:rsidP="007316B3">
      <w:pPr>
        <w:rPr>
          <w:rFonts w:ascii="Arial" w:hAnsi="Arial" w:cs="Arial"/>
          <w:lang w:val="en-GB"/>
        </w:rPr>
      </w:pPr>
    </w:p>
    <w:p w14:paraId="6BA66137" w14:textId="77777777" w:rsidR="007316B3" w:rsidRDefault="007316B3" w:rsidP="007316B3">
      <w:pPr>
        <w:rPr>
          <w:rFonts w:ascii="Arial" w:hAnsi="Arial" w:cs="Arial"/>
          <w:lang w:val="en-GB"/>
        </w:rPr>
      </w:pPr>
    </w:p>
    <w:p w14:paraId="68EC5C03" w14:textId="77777777" w:rsidR="007316B3" w:rsidRDefault="007316B3" w:rsidP="007316B3">
      <w:pPr>
        <w:rPr>
          <w:rFonts w:ascii="Arial" w:hAnsi="Arial" w:cs="Arial"/>
          <w:lang w:val="en-GB"/>
        </w:rPr>
      </w:pPr>
    </w:p>
    <w:p w14:paraId="4E92C19F" w14:textId="77777777" w:rsidR="007316B3" w:rsidRDefault="007316B3" w:rsidP="007316B3">
      <w:pPr>
        <w:rPr>
          <w:rFonts w:ascii="Arial" w:hAnsi="Arial" w:cs="Arial"/>
          <w:lang w:val="en-GB"/>
        </w:rPr>
      </w:pPr>
    </w:p>
    <w:p w14:paraId="6F1AC521" w14:textId="77777777" w:rsidR="007316B3" w:rsidRDefault="007316B3" w:rsidP="007316B3">
      <w:pPr>
        <w:rPr>
          <w:rFonts w:ascii="Arial" w:hAnsi="Arial" w:cs="Arial"/>
          <w:lang w:val="en-GB"/>
        </w:rPr>
      </w:pPr>
    </w:p>
    <w:p w14:paraId="12431FD9" w14:textId="77777777" w:rsidR="007316B3" w:rsidRDefault="007316B3" w:rsidP="007316B3">
      <w:pPr>
        <w:rPr>
          <w:rFonts w:ascii="Arial" w:hAnsi="Arial" w:cs="Arial"/>
          <w:lang w:val="en-GB"/>
        </w:rPr>
      </w:pPr>
    </w:p>
    <w:p w14:paraId="68717196" w14:textId="77777777" w:rsidR="007316B3" w:rsidRDefault="007316B3" w:rsidP="007316B3">
      <w:pPr>
        <w:rPr>
          <w:rFonts w:ascii="Arial" w:hAnsi="Arial" w:cs="Arial"/>
          <w:lang w:val="en-GB"/>
        </w:rPr>
      </w:pPr>
    </w:p>
    <w:p w14:paraId="631F8046" w14:textId="77777777" w:rsidR="007316B3" w:rsidRDefault="007316B3" w:rsidP="007316B3">
      <w:pPr>
        <w:rPr>
          <w:rFonts w:ascii="Arial" w:hAnsi="Arial" w:cs="Arial"/>
          <w:lang w:val="en-GB"/>
        </w:rPr>
      </w:pPr>
    </w:p>
    <w:p w14:paraId="67A96415" w14:textId="77777777" w:rsidR="007316B3" w:rsidRDefault="007316B3" w:rsidP="007316B3">
      <w:pPr>
        <w:rPr>
          <w:rFonts w:ascii="Arial" w:hAnsi="Arial" w:cs="Arial"/>
          <w:lang w:val="en-GB"/>
        </w:rPr>
      </w:pPr>
    </w:p>
    <w:p w14:paraId="342981C1" w14:textId="77777777" w:rsidR="007316B3" w:rsidRDefault="007316B3" w:rsidP="007316B3">
      <w:pPr>
        <w:rPr>
          <w:rFonts w:ascii="Arial" w:hAnsi="Arial" w:cs="Arial"/>
          <w:lang w:val="en-GB"/>
        </w:rPr>
      </w:pPr>
    </w:p>
    <w:p w14:paraId="1A371CEE" w14:textId="77777777" w:rsidR="007316B3" w:rsidRDefault="007316B3" w:rsidP="007316B3">
      <w:pPr>
        <w:rPr>
          <w:rFonts w:ascii="Arial" w:hAnsi="Arial" w:cs="Arial"/>
          <w:lang w:val="en-GB"/>
        </w:rPr>
      </w:pPr>
    </w:p>
    <w:p w14:paraId="4F5DA699" w14:textId="77777777" w:rsidR="007316B3" w:rsidRDefault="007316B3" w:rsidP="007316B3">
      <w:pPr>
        <w:rPr>
          <w:rFonts w:ascii="Arial" w:hAnsi="Arial" w:cs="Arial"/>
          <w:lang w:val="en-GB"/>
        </w:rPr>
      </w:pPr>
    </w:p>
    <w:p w14:paraId="37638C40" w14:textId="77777777" w:rsidR="007316B3" w:rsidRDefault="007316B3" w:rsidP="007316B3">
      <w:pPr>
        <w:rPr>
          <w:rFonts w:ascii="Arial" w:hAnsi="Arial" w:cs="Arial"/>
          <w:lang w:val="en-GB"/>
        </w:rPr>
      </w:pPr>
    </w:p>
    <w:p w14:paraId="01084381" w14:textId="77777777" w:rsidR="007316B3" w:rsidRDefault="007316B3" w:rsidP="007316B3">
      <w:pPr>
        <w:rPr>
          <w:rFonts w:ascii="Arial" w:hAnsi="Arial" w:cs="Arial"/>
          <w:lang w:val="en-GB"/>
        </w:rPr>
      </w:pPr>
    </w:p>
    <w:p w14:paraId="6B4734FA" w14:textId="77777777" w:rsidR="007316B3" w:rsidRDefault="007316B3" w:rsidP="007316B3">
      <w:pPr>
        <w:rPr>
          <w:rFonts w:ascii="Arial" w:hAnsi="Arial" w:cs="Arial"/>
          <w:lang w:val="en-GB"/>
        </w:rPr>
      </w:pPr>
    </w:p>
    <w:p w14:paraId="35124D95" w14:textId="77777777" w:rsidR="007316B3" w:rsidRPr="007316B3" w:rsidRDefault="007316B3" w:rsidP="007316B3">
      <w:pPr>
        <w:rPr>
          <w:rFonts w:ascii="Arial" w:hAnsi="Arial" w:cs="Arial"/>
          <w:lang w:val="en-GB"/>
        </w:rPr>
      </w:pPr>
    </w:p>
    <w:p w14:paraId="4D647FB3" w14:textId="77777777" w:rsidR="00A3042F" w:rsidRDefault="00A3042F" w:rsidP="00A3042F">
      <w:pPr>
        <w:pStyle w:val="ListParagraph"/>
        <w:ind w:left="360"/>
        <w:rPr>
          <w:rFonts w:ascii="Arial" w:hAnsi="Arial" w:cs="Arial"/>
          <w:lang w:val="en-GB"/>
        </w:rPr>
      </w:pPr>
    </w:p>
    <w:p w14:paraId="578A6681" w14:textId="7D0E3ACC" w:rsidR="00A3042F" w:rsidRPr="007316B3" w:rsidRDefault="00A3042F" w:rsidP="00A3042F">
      <w:pPr>
        <w:pStyle w:val="ListParagraph"/>
        <w:ind w:left="360"/>
        <w:rPr>
          <w:rFonts w:ascii="Arial" w:hAnsi="Arial" w:cs="Arial"/>
          <w:b/>
          <w:u w:val="single"/>
          <w:lang w:val="en-GB"/>
        </w:rPr>
      </w:pPr>
      <w:r w:rsidRPr="007316B3">
        <w:rPr>
          <w:rFonts w:ascii="Arial" w:hAnsi="Arial" w:cs="Arial"/>
          <w:b/>
          <w:u w:val="single"/>
          <w:lang w:val="en-GB"/>
        </w:rPr>
        <w:lastRenderedPageBreak/>
        <w:t>Step 3: Osmoregulation</w:t>
      </w:r>
      <w:r w:rsidR="00E471FD" w:rsidRPr="007316B3">
        <w:rPr>
          <w:rFonts w:ascii="Arial" w:hAnsi="Arial" w:cs="Arial"/>
          <w:b/>
          <w:u w:val="single"/>
          <w:lang w:val="en-GB"/>
        </w:rPr>
        <w:t xml:space="preserve"> (Establishing Salt Gradient)</w:t>
      </w:r>
    </w:p>
    <w:p w14:paraId="1919AFC1" w14:textId="77777777" w:rsidR="00A3042F" w:rsidRDefault="00A3042F" w:rsidP="00A3042F">
      <w:pPr>
        <w:pStyle w:val="ListParagraph"/>
        <w:ind w:left="360"/>
        <w:rPr>
          <w:rFonts w:ascii="Arial" w:hAnsi="Arial" w:cs="Arial"/>
          <w:lang w:val="en-GB"/>
        </w:rPr>
      </w:pPr>
    </w:p>
    <w:p w14:paraId="29E5FB25" w14:textId="2D00FFE7" w:rsidR="00A3042F" w:rsidRDefault="00A3042F" w:rsidP="00A3042F">
      <w:pPr>
        <w:pStyle w:val="ListParagraph"/>
        <w:numPr>
          <w:ilvl w:val="0"/>
          <w:numId w:val="2"/>
        </w:numPr>
        <w:rPr>
          <w:rFonts w:ascii="Arial" w:hAnsi="Arial" w:cs="Arial"/>
          <w:lang w:val="en-GB"/>
        </w:rPr>
      </w:pPr>
      <w:r>
        <w:rPr>
          <w:rFonts w:ascii="Arial" w:hAnsi="Arial" w:cs="Arial"/>
          <w:lang w:val="en-GB"/>
        </w:rPr>
        <w:t>Once the filtrate leaves the PCT, it enters the _____________________________________________.</w:t>
      </w:r>
    </w:p>
    <w:p w14:paraId="4A88F624" w14:textId="77777777" w:rsidR="007316B3" w:rsidRPr="00A3042F" w:rsidRDefault="007316B3" w:rsidP="007316B3">
      <w:pPr>
        <w:pStyle w:val="ListParagraph"/>
        <w:ind w:left="360"/>
        <w:rPr>
          <w:rFonts w:ascii="Arial" w:hAnsi="Arial" w:cs="Arial"/>
          <w:lang w:val="en-GB"/>
        </w:rPr>
      </w:pPr>
    </w:p>
    <w:p w14:paraId="3DF312E1" w14:textId="78050FC7" w:rsidR="00A3042F" w:rsidRDefault="00A3042F" w:rsidP="00A3042F">
      <w:pPr>
        <w:pStyle w:val="ListParagraph"/>
        <w:numPr>
          <w:ilvl w:val="0"/>
          <w:numId w:val="2"/>
        </w:numPr>
        <w:rPr>
          <w:rFonts w:ascii="Arial" w:hAnsi="Arial" w:cs="Arial"/>
          <w:lang w:val="en-GB"/>
        </w:rPr>
      </w:pPr>
      <w:r>
        <w:rPr>
          <w:rFonts w:ascii="Arial" w:hAnsi="Arial" w:cs="Arial"/>
          <w:lang w:val="en-GB"/>
        </w:rPr>
        <w:t>Outline the t</w:t>
      </w:r>
      <w:r>
        <w:rPr>
          <w:rFonts w:ascii="Arial" w:hAnsi="Arial" w:cs="Arial"/>
          <w:lang w:val="en-GB"/>
        </w:rPr>
        <w:t>wo components of osmoregulation.</w:t>
      </w:r>
    </w:p>
    <w:p w14:paraId="03578E76" w14:textId="77777777" w:rsidR="007316B3" w:rsidRDefault="007316B3" w:rsidP="007316B3">
      <w:pPr>
        <w:pStyle w:val="ListParagraph"/>
        <w:ind w:left="360"/>
        <w:rPr>
          <w:rFonts w:ascii="Arial" w:hAnsi="Arial" w:cs="Arial"/>
          <w:lang w:val="en-GB"/>
        </w:rPr>
      </w:pPr>
    </w:p>
    <w:p w14:paraId="5100EE01" w14:textId="77777777" w:rsidR="007316B3" w:rsidRDefault="007316B3" w:rsidP="007316B3">
      <w:pPr>
        <w:pStyle w:val="ListParagraph"/>
        <w:ind w:left="360"/>
        <w:rPr>
          <w:rFonts w:ascii="Arial" w:hAnsi="Arial" w:cs="Arial"/>
          <w:lang w:val="en-GB"/>
        </w:rPr>
      </w:pPr>
    </w:p>
    <w:p w14:paraId="2BB76B7D" w14:textId="77777777" w:rsidR="007316B3" w:rsidRDefault="007316B3" w:rsidP="007316B3">
      <w:pPr>
        <w:pStyle w:val="ListParagraph"/>
        <w:ind w:left="360"/>
        <w:rPr>
          <w:rFonts w:ascii="Arial" w:hAnsi="Arial" w:cs="Arial"/>
          <w:lang w:val="en-GB"/>
        </w:rPr>
      </w:pPr>
    </w:p>
    <w:p w14:paraId="36A36D0F" w14:textId="77777777" w:rsidR="007316B3" w:rsidRDefault="007316B3" w:rsidP="007316B3">
      <w:pPr>
        <w:pStyle w:val="ListParagraph"/>
        <w:ind w:left="360"/>
        <w:rPr>
          <w:rFonts w:ascii="Arial" w:hAnsi="Arial" w:cs="Arial"/>
          <w:lang w:val="en-GB"/>
        </w:rPr>
      </w:pPr>
    </w:p>
    <w:p w14:paraId="369B9957" w14:textId="77777777" w:rsidR="007316B3" w:rsidRDefault="007316B3" w:rsidP="007316B3">
      <w:pPr>
        <w:pStyle w:val="ListParagraph"/>
        <w:ind w:left="360"/>
        <w:rPr>
          <w:rFonts w:ascii="Arial" w:hAnsi="Arial" w:cs="Arial"/>
          <w:lang w:val="en-GB"/>
        </w:rPr>
      </w:pPr>
    </w:p>
    <w:p w14:paraId="0A565DA0" w14:textId="77777777" w:rsidR="007316B3" w:rsidRDefault="007316B3" w:rsidP="007316B3">
      <w:pPr>
        <w:pStyle w:val="ListParagraph"/>
        <w:ind w:left="360"/>
        <w:rPr>
          <w:rFonts w:ascii="Arial" w:hAnsi="Arial" w:cs="Arial"/>
          <w:lang w:val="en-GB"/>
        </w:rPr>
      </w:pPr>
    </w:p>
    <w:p w14:paraId="2E526D63" w14:textId="77777777" w:rsidR="007316B3" w:rsidRDefault="007316B3" w:rsidP="007316B3">
      <w:pPr>
        <w:pStyle w:val="ListParagraph"/>
        <w:ind w:left="360"/>
        <w:rPr>
          <w:rFonts w:ascii="Arial" w:hAnsi="Arial" w:cs="Arial"/>
          <w:lang w:val="en-GB"/>
        </w:rPr>
      </w:pPr>
    </w:p>
    <w:p w14:paraId="2B3B3387" w14:textId="77777777" w:rsidR="007316B3" w:rsidRDefault="007316B3" w:rsidP="007316B3">
      <w:pPr>
        <w:pStyle w:val="ListParagraph"/>
        <w:ind w:left="360"/>
        <w:rPr>
          <w:rFonts w:ascii="Arial" w:hAnsi="Arial" w:cs="Arial"/>
          <w:lang w:val="en-GB"/>
        </w:rPr>
      </w:pPr>
    </w:p>
    <w:p w14:paraId="19347D3D" w14:textId="77777777" w:rsidR="007316B3" w:rsidRDefault="007316B3" w:rsidP="007316B3">
      <w:pPr>
        <w:pStyle w:val="ListParagraph"/>
        <w:ind w:left="360"/>
        <w:rPr>
          <w:rFonts w:ascii="Arial" w:hAnsi="Arial" w:cs="Arial"/>
          <w:lang w:val="en-GB"/>
        </w:rPr>
      </w:pPr>
    </w:p>
    <w:p w14:paraId="0DB553AC" w14:textId="77777777" w:rsidR="007316B3" w:rsidRDefault="007316B3" w:rsidP="007316B3">
      <w:pPr>
        <w:pStyle w:val="ListParagraph"/>
        <w:ind w:left="360"/>
        <w:rPr>
          <w:rFonts w:ascii="Arial" w:hAnsi="Arial" w:cs="Arial"/>
          <w:lang w:val="en-GB"/>
        </w:rPr>
      </w:pPr>
    </w:p>
    <w:p w14:paraId="00579E0B" w14:textId="77777777" w:rsidR="007316B3" w:rsidRDefault="007316B3" w:rsidP="007316B3">
      <w:pPr>
        <w:pStyle w:val="ListParagraph"/>
        <w:ind w:left="360"/>
        <w:rPr>
          <w:rFonts w:ascii="Arial" w:hAnsi="Arial" w:cs="Arial"/>
          <w:lang w:val="en-GB"/>
        </w:rPr>
      </w:pPr>
    </w:p>
    <w:p w14:paraId="3C56B415" w14:textId="77777777" w:rsidR="007316B3" w:rsidRDefault="007316B3" w:rsidP="007316B3">
      <w:pPr>
        <w:pStyle w:val="ListParagraph"/>
        <w:ind w:left="360"/>
        <w:rPr>
          <w:rFonts w:ascii="Arial" w:hAnsi="Arial" w:cs="Arial"/>
          <w:lang w:val="en-GB"/>
        </w:rPr>
      </w:pPr>
    </w:p>
    <w:p w14:paraId="65476A49" w14:textId="77777777" w:rsidR="007316B3" w:rsidRDefault="007316B3" w:rsidP="007316B3">
      <w:pPr>
        <w:pStyle w:val="ListParagraph"/>
        <w:ind w:left="360"/>
        <w:rPr>
          <w:rFonts w:ascii="Arial" w:hAnsi="Arial" w:cs="Arial"/>
          <w:lang w:val="en-GB"/>
        </w:rPr>
      </w:pPr>
    </w:p>
    <w:p w14:paraId="7FC566E1" w14:textId="77777777" w:rsidR="007316B3" w:rsidRDefault="007316B3" w:rsidP="007316B3">
      <w:pPr>
        <w:pStyle w:val="ListParagraph"/>
        <w:ind w:left="360"/>
        <w:rPr>
          <w:rFonts w:ascii="Arial" w:hAnsi="Arial" w:cs="Arial"/>
          <w:lang w:val="en-GB"/>
        </w:rPr>
      </w:pPr>
    </w:p>
    <w:p w14:paraId="5308C950" w14:textId="77777777" w:rsidR="007316B3" w:rsidRDefault="007316B3" w:rsidP="007316B3">
      <w:pPr>
        <w:pStyle w:val="ListParagraph"/>
        <w:ind w:left="360"/>
        <w:rPr>
          <w:rFonts w:ascii="Arial" w:hAnsi="Arial" w:cs="Arial"/>
          <w:lang w:val="en-GB"/>
        </w:rPr>
      </w:pPr>
    </w:p>
    <w:p w14:paraId="131FDA68" w14:textId="77777777" w:rsidR="007316B3" w:rsidRPr="00A3042F" w:rsidRDefault="007316B3" w:rsidP="007316B3">
      <w:pPr>
        <w:pStyle w:val="ListParagraph"/>
        <w:ind w:left="360"/>
        <w:rPr>
          <w:rFonts w:ascii="Arial" w:hAnsi="Arial" w:cs="Arial"/>
          <w:lang w:val="en-GB"/>
        </w:rPr>
      </w:pPr>
    </w:p>
    <w:p w14:paraId="04592098" w14:textId="103D852F" w:rsidR="00A3042F" w:rsidRDefault="00A3042F" w:rsidP="00163FDB">
      <w:pPr>
        <w:pStyle w:val="ListParagraph"/>
        <w:numPr>
          <w:ilvl w:val="0"/>
          <w:numId w:val="2"/>
        </w:numPr>
        <w:rPr>
          <w:rFonts w:ascii="Arial" w:hAnsi="Arial" w:cs="Arial"/>
          <w:lang w:val="en-GB"/>
        </w:rPr>
      </w:pPr>
      <w:r>
        <w:rPr>
          <w:rFonts w:ascii="Arial" w:hAnsi="Arial" w:cs="Arial"/>
          <w:lang w:val="en-GB"/>
        </w:rPr>
        <w:t>State which section of the kidney each portion of the nephron is found in: cortex or medulla:</w:t>
      </w:r>
    </w:p>
    <w:p w14:paraId="256A6C95" w14:textId="232B16D2" w:rsidR="00A3042F" w:rsidRDefault="00A3042F" w:rsidP="00A3042F">
      <w:pPr>
        <w:pStyle w:val="ListParagraph"/>
        <w:ind w:left="360"/>
        <w:rPr>
          <w:rFonts w:ascii="Arial" w:hAnsi="Arial" w:cs="Arial"/>
          <w:lang w:val="en-GB"/>
        </w:rPr>
      </w:pPr>
      <w:r>
        <w:rPr>
          <w:noProof/>
        </w:rPr>
        <mc:AlternateContent>
          <mc:Choice Requires="wps">
            <w:drawing>
              <wp:anchor distT="0" distB="0" distL="114300" distR="114300" simplePos="0" relativeHeight="251662336" behindDoc="0" locked="0" layoutInCell="1" allowOverlap="1" wp14:anchorId="03B73D7D" wp14:editId="2F79815F">
                <wp:simplePos x="0" y="0"/>
                <wp:positionH relativeFrom="column">
                  <wp:posOffset>3279140</wp:posOffset>
                </wp:positionH>
                <wp:positionV relativeFrom="paragraph">
                  <wp:posOffset>194310</wp:posOffset>
                </wp:positionV>
                <wp:extent cx="3381375" cy="183832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3381375" cy="1838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9A6AE7" w14:textId="480A812D" w:rsidR="00A3042F" w:rsidRPr="00A3042F" w:rsidRDefault="00A3042F">
                            <w:pPr>
                              <w:rPr>
                                <w:rFonts w:ascii="Arial" w:hAnsi="Arial" w:cs="Arial"/>
                                <w:sz w:val="22"/>
                              </w:rPr>
                            </w:pPr>
                            <w:proofErr w:type="gramStart"/>
                            <w:r w:rsidRPr="00A3042F">
                              <w:rPr>
                                <w:rFonts w:ascii="Arial" w:hAnsi="Arial" w:cs="Arial"/>
                                <w:sz w:val="22"/>
                              </w:rPr>
                              <w:t>a</w:t>
                            </w:r>
                            <w:proofErr w:type="gramEnd"/>
                            <w:r w:rsidRPr="00A3042F">
                              <w:rPr>
                                <w:rFonts w:ascii="Arial" w:hAnsi="Arial" w:cs="Arial"/>
                                <w:sz w:val="22"/>
                              </w:rPr>
                              <w:t>. glomerulus</w:t>
                            </w:r>
                            <w:r w:rsidR="007316B3">
                              <w:rPr>
                                <w:rFonts w:ascii="Arial" w:hAnsi="Arial" w:cs="Arial"/>
                                <w:sz w:val="22"/>
                              </w:rPr>
                              <w:t xml:space="preserve"> -</w:t>
                            </w:r>
                          </w:p>
                          <w:p w14:paraId="352E18DA" w14:textId="77777777" w:rsidR="00A3042F" w:rsidRPr="00A3042F" w:rsidRDefault="00A3042F">
                            <w:pPr>
                              <w:rPr>
                                <w:rFonts w:ascii="Arial" w:hAnsi="Arial" w:cs="Arial"/>
                                <w:sz w:val="22"/>
                              </w:rPr>
                            </w:pPr>
                          </w:p>
                          <w:p w14:paraId="756DD18C" w14:textId="560A7A6E" w:rsidR="00A3042F" w:rsidRPr="00A3042F" w:rsidRDefault="00A3042F">
                            <w:pPr>
                              <w:rPr>
                                <w:rFonts w:ascii="Arial" w:hAnsi="Arial" w:cs="Arial"/>
                                <w:sz w:val="22"/>
                              </w:rPr>
                            </w:pPr>
                            <w:proofErr w:type="gramStart"/>
                            <w:r w:rsidRPr="00A3042F">
                              <w:rPr>
                                <w:rFonts w:ascii="Arial" w:hAnsi="Arial" w:cs="Arial"/>
                                <w:sz w:val="22"/>
                              </w:rPr>
                              <w:t>b</w:t>
                            </w:r>
                            <w:proofErr w:type="gramEnd"/>
                            <w:r w:rsidRPr="00A3042F">
                              <w:rPr>
                                <w:rFonts w:ascii="Arial" w:hAnsi="Arial" w:cs="Arial"/>
                                <w:sz w:val="22"/>
                              </w:rPr>
                              <w:t>. proximal convoluted tubule</w:t>
                            </w:r>
                            <w:r w:rsidR="007316B3">
                              <w:rPr>
                                <w:rFonts w:ascii="Arial" w:hAnsi="Arial" w:cs="Arial"/>
                                <w:sz w:val="22"/>
                              </w:rPr>
                              <w:t xml:space="preserve"> -</w:t>
                            </w:r>
                          </w:p>
                          <w:p w14:paraId="447C44FA" w14:textId="77777777" w:rsidR="00A3042F" w:rsidRPr="00A3042F" w:rsidRDefault="00A3042F">
                            <w:pPr>
                              <w:rPr>
                                <w:rFonts w:ascii="Arial" w:hAnsi="Arial" w:cs="Arial"/>
                                <w:sz w:val="22"/>
                              </w:rPr>
                            </w:pPr>
                          </w:p>
                          <w:p w14:paraId="1751B746" w14:textId="6B07BB0E" w:rsidR="00A3042F" w:rsidRPr="00A3042F" w:rsidRDefault="00A3042F">
                            <w:pPr>
                              <w:rPr>
                                <w:rFonts w:ascii="Arial" w:hAnsi="Arial" w:cs="Arial"/>
                                <w:sz w:val="22"/>
                              </w:rPr>
                            </w:pPr>
                            <w:proofErr w:type="gramStart"/>
                            <w:r w:rsidRPr="00A3042F">
                              <w:rPr>
                                <w:rFonts w:ascii="Arial" w:hAnsi="Arial" w:cs="Arial"/>
                                <w:sz w:val="22"/>
                              </w:rPr>
                              <w:t>c</w:t>
                            </w:r>
                            <w:proofErr w:type="gramEnd"/>
                            <w:r w:rsidRPr="00A3042F">
                              <w:rPr>
                                <w:rFonts w:ascii="Arial" w:hAnsi="Arial" w:cs="Arial"/>
                                <w:sz w:val="22"/>
                              </w:rPr>
                              <w:t>. loop of Henle</w:t>
                            </w:r>
                            <w:r w:rsidR="007316B3">
                              <w:rPr>
                                <w:rFonts w:ascii="Arial" w:hAnsi="Arial" w:cs="Arial"/>
                                <w:sz w:val="22"/>
                              </w:rPr>
                              <w:t xml:space="preserve"> -</w:t>
                            </w:r>
                          </w:p>
                          <w:p w14:paraId="6E6F063B" w14:textId="77777777" w:rsidR="00A3042F" w:rsidRPr="00A3042F" w:rsidRDefault="00A3042F">
                            <w:pPr>
                              <w:rPr>
                                <w:rFonts w:ascii="Arial" w:hAnsi="Arial" w:cs="Arial"/>
                                <w:sz w:val="22"/>
                              </w:rPr>
                            </w:pPr>
                          </w:p>
                          <w:p w14:paraId="10810F23" w14:textId="229FF3E9" w:rsidR="00A3042F" w:rsidRPr="00A3042F" w:rsidRDefault="00A3042F">
                            <w:pPr>
                              <w:rPr>
                                <w:rFonts w:ascii="Arial" w:hAnsi="Arial" w:cs="Arial"/>
                                <w:sz w:val="22"/>
                              </w:rPr>
                            </w:pPr>
                            <w:proofErr w:type="gramStart"/>
                            <w:r w:rsidRPr="00A3042F">
                              <w:rPr>
                                <w:rFonts w:ascii="Arial" w:hAnsi="Arial" w:cs="Arial"/>
                                <w:sz w:val="22"/>
                              </w:rPr>
                              <w:t>d</w:t>
                            </w:r>
                            <w:proofErr w:type="gramEnd"/>
                            <w:r w:rsidRPr="00A3042F">
                              <w:rPr>
                                <w:rFonts w:ascii="Arial" w:hAnsi="Arial" w:cs="Arial"/>
                                <w:sz w:val="22"/>
                              </w:rPr>
                              <w:t>. distal convoluted tubule</w:t>
                            </w:r>
                            <w:r w:rsidR="007316B3">
                              <w:rPr>
                                <w:rFonts w:ascii="Arial" w:hAnsi="Arial" w:cs="Arial"/>
                                <w:sz w:val="22"/>
                              </w:rPr>
                              <w:t xml:space="preserve"> -</w:t>
                            </w:r>
                          </w:p>
                          <w:p w14:paraId="344EF65A" w14:textId="77777777" w:rsidR="00A3042F" w:rsidRPr="00A3042F" w:rsidRDefault="00A3042F">
                            <w:pPr>
                              <w:rPr>
                                <w:rFonts w:ascii="Arial" w:hAnsi="Arial" w:cs="Arial"/>
                                <w:sz w:val="22"/>
                              </w:rPr>
                            </w:pPr>
                          </w:p>
                          <w:p w14:paraId="09CFF042" w14:textId="6D5CF3CE" w:rsidR="00A3042F" w:rsidRPr="00A3042F" w:rsidRDefault="00A3042F">
                            <w:pPr>
                              <w:rPr>
                                <w:rFonts w:ascii="Arial" w:hAnsi="Arial" w:cs="Arial"/>
                                <w:sz w:val="22"/>
                              </w:rPr>
                            </w:pPr>
                            <w:proofErr w:type="gramStart"/>
                            <w:r w:rsidRPr="00A3042F">
                              <w:rPr>
                                <w:rFonts w:ascii="Arial" w:hAnsi="Arial" w:cs="Arial"/>
                                <w:sz w:val="22"/>
                              </w:rPr>
                              <w:t>e</w:t>
                            </w:r>
                            <w:proofErr w:type="gramEnd"/>
                            <w:r w:rsidRPr="00A3042F">
                              <w:rPr>
                                <w:rFonts w:ascii="Arial" w:hAnsi="Arial" w:cs="Arial"/>
                                <w:sz w:val="22"/>
                              </w:rPr>
                              <w:t>. collecting duct</w:t>
                            </w:r>
                            <w:r w:rsidR="007316B3">
                              <w:rPr>
                                <w:rFonts w:ascii="Arial" w:hAnsi="Arial" w:cs="Arial"/>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73D7D" id="Text Box 7" o:spid="_x0000_s1029" type="#_x0000_t202" style="position:absolute;left:0;text-align:left;margin-left:258.2pt;margin-top:15.3pt;width:266.25pt;height:14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" fillcolor="white [3201]" stroked="f" strokeweight=".5pt">
                <v:textbox>
                  <w:txbxContent>
                    <w:p w14:paraId="509A6AE7" w14:textId="480A812D" w:rsidR="00A3042F" w:rsidRPr="00A3042F" w:rsidRDefault="00A3042F">
                      <w:pPr>
                        <w:rPr>
                          <w:rFonts w:ascii="Arial" w:hAnsi="Arial" w:cs="Arial"/>
                          <w:sz w:val="22"/>
                        </w:rPr>
                      </w:pPr>
                      <w:proofErr w:type="gramStart"/>
                      <w:r w:rsidRPr="00A3042F">
                        <w:rPr>
                          <w:rFonts w:ascii="Arial" w:hAnsi="Arial" w:cs="Arial"/>
                          <w:sz w:val="22"/>
                        </w:rPr>
                        <w:t>a</w:t>
                      </w:r>
                      <w:proofErr w:type="gramEnd"/>
                      <w:r w:rsidRPr="00A3042F">
                        <w:rPr>
                          <w:rFonts w:ascii="Arial" w:hAnsi="Arial" w:cs="Arial"/>
                          <w:sz w:val="22"/>
                        </w:rPr>
                        <w:t>. glomerulus</w:t>
                      </w:r>
                      <w:r w:rsidR="007316B3">
                        <w:rPr>
                          <w:rFonts w:ascii="Arial" w:hAnsi="Arial" w:cs="Arial"/>
                          <w:sz w:val="22"/>
                        </w:rPr>
                        <w:t xml:space="preserve"> -</w:t>
                      </w:r>
                    </w:p>
                    <w:p w14:paraId="352E18DA" w14:textId="77777777" w:rsidR="00A3042F" w:rsidRPr="00A3042F" w:rsidRDefault="00A3042F">
                      <w:pPr>
                        <w:rPr>
                          <w:rFonts w:ascii="Arial" w:hAnsi="Arial" w:cs="Arial"/>
                          <w:sz w:val="22"/>
                        </w:rPr>
                      </w:pPr>
                    </w:p>
                    <w:p w14:paraId="756DD18C" w14:textId="560A7A6E" w:rsidR="00A3042F" w:rsidRPr="00A3042F" w:rsidRDefault="00A3042F">
                      <w:pPr>
                        <w:rPr>
                          <w:rFonts w:ascii="Arial" w:hAnsi="Arial" w:cs="Arial"/>
                          <w:sz w:val="22"/>
                        </w:rPr>
                      </w:pPr>
                      <w:proofErr w:type="gramStart"/>
                      <w:r w:rsidRPr="00A3042F">
                        <w:rPr>
                          <w:rFonts w:ascii="Arial" w:hAnsi="Arial" w:cs="Arial"/>
                          <w:sz w:val="22"/>
                        </w:rPr>
                        <w:t>b</w:t>
                      </w:r>
                      <w:proofErr w:type="gramEnd"/>
                      <w:r w:rsidRPr="00A3042F">
                        <w:rPr>
                          <w:rFonts w:ascii="Arial" w:hAnsi="Arial" w:cs="Arial"/>
                          <w:sz w:val="22"/>
                        </w:rPr>
                        <w:t>. proximal convoluted tubule</w:t>
                      </w:r>
                      <w:r w:rsidR="007316B3">
                        <w:rPr>
                          <w:rFonts w:ascii="Arial" w:hAnsi="Arial" w:cs="Arial"/>
                          <w:sz w:val="22"/>
                        </w:rPr>
                        <w:t xml:space="preserve"> -</w:t>
                      </w:r>
                    </w:p>
                    <w:p w14:paraId="447C44FA" w14:textId="77777777" w:rsidR="00A3042F" w:rsidRPr="00A3042F" w:rsidRDefault="00A3042F">
                      <w:pPr>
                        <w:rPr>
                          <w:rFonts w:ascii="Arial" w:hAnsi="Arial" w:cs="Arial"/>
                          <w:sz w:val="22"/>
                        </w:rPr>
                      </w:pPr>
                    </w:p>
                    <w:p w14:paraId="1751B746" w14:textId="6B07BB0E" w:rsidR="00A3042F" w:rsidRPr="00A3042F" w:rsidRDefault="00A3042F">
                      <w:pPr>
                        <w:rPr>
                          <w:rFonts w:ascii="Arial" w:hAnsi="Arial" w:cs="Arial"/>
                          <w:sz w:val="22"/>
                        </w:rPr>
                      </w:pPr>
                      <w:proofErr w:type="gramStart"/>
                      <w:r w:rsidRPr="00A3042F">
                        <w:rPr>
                          <w:rFonts w:ascii="Arial" w:hAnsi="Arial" w:cs="Arial"/>
                          <w:sz w:val="22"/>
                        </w:rPr>
                        <w:t>c</w:t>
                      </w:r>
                      <w:proofErr w:type="gramEnd"/>
                      <w:r w:rsidRPr="00A3042F">
                        <w:rPr>
                          <w:rFonts w:ascii="Arial" w:hAnsi="Arial" w:cs="Arial"/>
                          <w:sz w:val="22"/>
                        </w:rPr>
                        <w:t>. loop of Henle</w:t>
                      </w:r>
                      <w:r w:rsidR="007316B3">
                        <w:rPr>
                          <w:rFonts w:ascii="Arial" w:hAnsi="Arial" w:cs="Arial"/>
                          <w:sz w:val="22"/>
                        </w:rPr>
                        <w:t xml:space="preserve"> -</w:t>
                      </w:r>
                    </w:p>
                    <w:p w14:paraId="6E6F063B" w14:textId="77777777" w:rsidR="00A3042F" w:rsidRPr="00A3042F" w:rsidRDefault="00A3042F">
                      <w:pPr>
                        <w:rPr>
                          <w:rFonts w:ascii="Arial" w:hAnsi="Arial" w:cs="Arial"/>
                          <w:sz w:val="22"/>
                        </w:rPr>
                      </w:pPr>
                    </w:p>
                    <w:p w14:paraId="10810F23" w14:textId="229FF3E9" w:rsidR="00A3042F" w:rsidRPr="00A3042F" w:rsidRDefault="00A3042F">
                      <w:pPr>
                        <w:rPr>
                          <w:rFonts w:ascii="Arial" w:hAnsi="Arial" w:cs="Arial"/>
                          <w:sz w:val="22"/>
                        </w:rPr>
                      </w:pPr>
                      <w:proofErr w:type="gramStart"/>
                      <w:r w:rsidRPr="00A3042F">
                        <w:rPr>
                          <w:rFonts w:ascii="Arial" w:hAnsi="Arial" w:cs="Arial"/>
                          <w:sz w:val="22"/>
                        </w:rPr>
                        <w:t>d</w:t>
                      </w:r>
                      <w:proofErr w:type="gramEnd"/>
                      <w:r w:rsidRPr="00A3042F">
                        <w:rPr>
                          <w:rFonts w:ascii="Arial" w:hAnsi="Arial" w:cs="Arial"/>
                          <w:sz w:val="22"/>
                        </w:rPr>
                        <w:t>. distal convoluted tubule</w:t>
                      </w:r>
                      <w:r w:rsidR="007316B3">
                        <w:rPr>
                          <w:rFonts w:ascii="Arial" w:hAnsi="Arial" w:cs="Arial"/>
                          <w:sz w:val="22"/>
                        </w:rPr>
                        <w:t xml:space="preserve"> -</w:t>
                      </w:r>
                    </w:p>
                    <w:p w14:paraId="344EF65A" w14:textId="77777777" w:rsidR="00A3042F" w:rsidRPr="00A3042F" w:rsidRDefault="00A3042F">
                      <w:pPr>
                        <w:rPr>
                          <w:rFonts w:ascii="Arial" w:hAnsi="Arial" w:cs="Arial"/>
                          <w:sz w:val="22"/>
                        </w:rPr>
                      </w:pPr>
                    </w:p>
                    <w:p w14:paraId="09CFF042" w14:textId="6D5CF3CE" w:rsidR="00A3042F" w:rsidRPr="00A3042F" w:rsidRDefault="00A3042F">
                      <w:pPr>
                        <w:rPr>
                          <w:rFonts w:ascii="Arial" w:hAnsi="Arial" w:cs="Arial"/>
                          <w:sz w:val="22"/>
                        </w:rPr>
                      </w:pPr>
                      <w:proofErr w:type="gramStart"/>
                      <w:r w:rsidRPr="00A3042F">
                        <w:rPr>
                          <w:rFonts w:ascii="Arial" w:hAnsi="Arial" w:cs="Arial"/>
                          <w:sz w:val="22"/>
                        </w:rPr>
                        <w:t>e</w:t>
                      </w:r>
                      <w:proofErr w:type="gramEnd"/>
                      <w:r w:rsidRPr="00A3042F">
                        <w:rPr>
                          <w:rFonts w:ascii="Arial" w:hAnsi="Arial" w:cs="Arial"/>
                          <w:sz w:val="22"/>
                        </w:rPr>
                        <w:t>. collecting duct</w:t>
                      </w:r>
                      <w:r w:rsidR="007316B3">
                        <w:rPr>
                          <w:rFonts w:ascii="Arial" w:hAnsi="Arial" w:cs="Arial"/>
                          <w:sz w:val="22"/>
                        </w:rPr>
                        <w:t xml:space="preserve"> -</w:t>
                      </w:r>
                    </w:p>
                  </w:txbxContent>
                </v:textbox>
              </v:shape>
            </w:pict>
          </mc:Fallback>
        </mc:AlternateContent>
      </w:r>
      <w:r>
        <w:rPr>
          <w:noProof/>
        </w:rPr>
        <w:drawing>
          <wp:inline distT="0" distB="0" distL="0" distR="0" wp14:anchorId="23A8610B" wp14:editId="4308D49F">
            <wp:extent cx="2752725" cy="2234825"/>
            <wp:effectExtent l="0" t="0" r="0" b="0"/>
            <wp:docPr id="28674" name="Picture 2" descr="Image result for loop of henle medu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2" descr="Image result for loop of henle medull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4363" cy="2244273"/>
                    </a:xfrm>
                    <a:prstGeom prst="rect">
                      <a:avLst/>
                    </a:prstGeom>
                    <a:noFill/>
                    <a:extLst/>
                  </pic:spPr>
                </pic:pic>
              </a:graphicData>
            </a:graphic>
          </wp:inline>
        </w:drawing>
      </w:r>
    </w:p>
    <w:p w14:paraId="206E5D38" w14:textId="4D8754D3" w:rsidR="00A3042F" w:rsidRDefault="00A3042F" w:rsidP="007E63FF">
      <w:pPr>
        <w:pStyle w:val="ListParagraph"/>
        <w:numPr>
          <w:ilvl w:val="0"/>
          <w:numId w:val="2"/>
        </w:numPr>
        <w:rPr>
          <w:rFonts w:ascii="Arial" w:hAnsi="Arial" w:cs="Arial"/>
          <w:lang w:val="en-GB"/>
        </w:rPr>
      </w:pPr>
      <w:r>
        <w:rPr>
          <w:rFonts w:ascii="Arial" w:hAnsi="Arial" w:cs="Arial"/>
          <w:lang w:val="en-GB"/>
        </w:rPr>
        <w:t>Which two parts of the nephron are involved in osmoregulation? Based on where they are located in the kidney, which part is most responsible for osmoregulation: the cortex or the medulla?</w:t>
      </w:r>
    </w:p>
    <w:p w14:paraId="22020E96" w14:textId="77777777" w:rsidR="007316B3" w:rsidRDefault="007316B3" w:rsidP="007316B3">
      <w:pPr>
        <w:rPr>
          <w:rFonts w:ascii="Arial" w:hAnsi="Arial" w:cs="Arial"/>
          <w:lang w:val="en-GB"/>
        </w:rPr>
      </w:pPr>
    </w:p>
    <w:p w14:paraId="0C9074B2" w14:textId="77777777" w:rsidR="007316B3" w:rsidRDefault="007316B3" w:rsidP="007316B3">
      <w:pPr>
        <w:rPr>
          <w:rFonts w:ascii="Arial" w:hAnsi="Arial" w:cs="Arial"/>
          <w:lang w:val="en-GB"/>
        </w:rPr>
      </w:pPr>
    </w:p>
    <w:p w14:paraId="5D8183D6" w14:textId="77777777" w:rsidR="007316B3" w:rsidRDefault="007316B3" w:rsidP="007316B3">
      <w:pPr>
        <w:rPr>
          <w:rFonts w:ascii="Arial" w:hAnsi="Arial" w:cs="Arial"/>
          <w:lang w:val="en-GB"/>
        </w:rPr>
      </w:pPr>
    </w:p>
    <w:p w14:paraId="4CABA25A" w14:textId="77777777" w:rsidR="007316B3" w:rsidRPr="007316B3" w:rsidRDefault="007316B3" w:rsidP="007316B3">
      <w:pPr>
        <w:rPr>
          <w:rFonts w:ascii="Arial" w:hAnsi="Arial" w:cs="Arial"/>
          <w:lang w:val="en-GB"/>
        </w:rPr>
      </w:pPr>
    </w:p>
    <w:p w14:paraId="2325EB92" w14:textId="08B5950C" w:rsidR="00E471FD" w:rsidRDefault="00E471FD" w:rsidP="007E63FF">
      <w:pPr>
        <w:pStyle w:val="ListParagraph"/>
        <w:numPr>
          <w:ilvl w:val="0"/>
          <w:numId w:val="2"/>
        </w:numPr>
        <w:rPr>
          <w:rFonts w:ascii="Arial" w:hAnsi="Arial" w:cs="Arial"/>
          <w:lang w:val="en-GB"/>
        </w:rPr>
      </w:pPr>
      <w:r>
        <w:rPr>
          <w:rFonts w:ascii="Arial" w:hAnsi="Arial" w:cs="Arial"/>
          <w:lang w:val="en-GB"/>
        </w:rPr>
        <w:t xml:space="preserve">The whole goal of the loop of Henle is to do what? How </w:t>
      </w:r>
      <w:proofErr w:type="gramStart"/>
      <w:r>
        <w:rPr>
          <w:rFonts w:ascii="Arial" w:hAnsi="Arial" w:cs="Arial"/>
          <w:lang w:val="en-GB"/>
        </w:rPr>
        <w:t>is this</w:t>
      </w:r>
      <w:proofErr w:type="gramEnd"/>
      <w:r>
        <w:rPr>
          <w:rFonts w:ascii="Arial" w:hAnsi="Arial" w:cs="Arial"/>
          <w:lang w:val="en-GB"/>
        </w:rPr>
        <w:t xml:space="preserve"> important in water uptake from the collect duct as filtrate continues through the nephron?</w:t>
      </w:r>
    </w:p>
    <w:p w14:paraId="44D1C29C" w14:textId="77777777" w:rsidR="007316B3" w:rsidRDefault="007316B3" w:rsidP="007316B3">
      <w:pPr>
        <w:rPr>
          <w:rFonts w:ascii="Arial" w:hAnsi="Arial" w:cs="Arial"/>
          <w:lang w:val="en-GB"/>
        </w:rPr>
      </w:pPr>
    </w:p>
    <w:p w14:paraId="53494D63" w14:textId="77777777" w:rsidR="007316B3" w:rsidRDefault="007316B3" w:rsidP="007316B3">
      <w:pPr>
        <w:rPr>
          <w:rFonts w:ascii="Arial" w:hAnsi="Arial" w:cs="Arial"/>
          <w:lang w:val="en-GB"/>
        </w:rPr>
      </w:pPr>
    </w:p>
    <w:p w14:paraId="3E2AAA87" w14:textId="77777777" w:rsidR="007316B3" w:rsidRDefault="007316B3" w:rsidP="007316B3">
      <w:pPr>
        <w:rPr>
          <w:rFonts w:ascii="Arial" w:hAnsi="Arial" w:cs="Arial"/>
          <w:lang w:val="en-GB"/>
        </w:rPr>
      </w:pPr>
    </w:p>
    <w:p w14:paraId="3B05731E" w14:textId="77777777" w:rsidR="0031014A" w:rsidRPr="007316B3" w:rsidRDefault="0031014A" w:rsidP="007316B3">
      <w:pPr>
        <w:rPr>
          <w:rFonts w:ascii="Arial" w:hAnsi="Arial" w:cs="Arial"/>
          <w:lang w:val="en-GB"/>
        </w:rPr>
      </w:pPr>
    </w:p>
    <w:p w14:paraId="7EE7CE0B" w14:textId="09D7495B" w:rsidR="00A3042F" w:rsidRDefault="00E471FD" w:rsidP="007E63FF">
      <w:pPr>
        <w:pStyle w:val="ListParagraph"/>
        <w:numPr>
          <w:ilvl w:val="0"/>
          <w:numId w:val="2"/>
        </w:numPr>
        <w:rPr>
          <w:rFonts w:ascii="Arial" w:hAnsi="Arial" w:cs="Arial"/>
          <w:lang w:val="en-GB"/>
        </w:rPr>
      </w:pPr>
      <w:r>
        <w:rPr>
          <w:rFonts w:ascii="Arial" w:hAnsi="Arial" w:cs="Arial"/>
          <w:lang w:val="en-GB"/>
        </w:rPr>
        <w:lastRenderedPageBreak/>
        <w:t>Label the descending and ascending loop in the diagram of the loop of Henle below, and annotate it to show what it is permeable to (what leaves) and what it is impermeable to (does not leave).</w:t>
      </w:r>
    </w:p>
    <w:p w14:paraId="03F8B01B" w14:textId="6864016F" w:rsidR="007316B3" w:rsidRDefault="007316B3" w:rsidP="007316B3">
      <w:pPr>
        <w:jc w:val="center"/>
        <w:rPr>
          <w:rFonts w:ascii="Arial" w:hAnsi="Arial" w:cs="Arial"/>
          <w:lang w:val="en-GB"/>
        </w:rPr>
      </w:pPr>
      <w:r>
        <w:rPr>
          <w:rFonts w:ascii="Arial" w:hAnsi="Arial" w:cs="Arial"/>
          <w:noProof/>
        </w:rPr>
        <w:drawing>
          <wp:inline distT="0" distB="0" distL="0" distR="0" wp14:anchorId="086580FF" wp14:editId="0A081B62">
            <wp:extent cx="3689618" cy="248602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2554" cy="2494741"/>
                    </a:xfrm>
                    <a:prstGeom prst="rect">
                      <a:avLst/>
                    </a:prstGeom>
                    <a:noFill/>
                    <a:ln>
                      <a:noFill/>
                    </a:ln>
                  </pic:spPr>
                </pic:pic>
              </a:graphicData>
            </a:graphic>
          </wp:inline>
        </w:drawing>
      </w:r>
    </w:p>
    <w:p w14:paraId="740F4016" w14:textId="77777777" w:rsidR="007316B3" w:rsidRPr="007316B3" w:rsidRDefault="007316B3" w:rsidP="007316B3">
      <w:pPr>
        <w:jc w:val="center"/>
        <w:rPr>
          <w:rFonts w:ascii="Arial" w:hAnsi="Arial" w:cs="Arial"/>
          <w:lang w:val="en-GB"/>
        </w:rPr>
      </w:pPr>
    </w:p>
    <w:p w14:paraId="230ECCE6" w14:textId="4EF55621" w:rsidR="00E471FD" w:rsidRDefault="00E471FD" w:rsidP="007E63FF">
      <w:pPr>
        <w:pStyle w:val="ListParagraph"/>
        <w:numPr>
          <w:ilvl w:val="0"/>
          <w:numId w:val="2"/>
        </w:numPr>
        <w:rPr>
          <w:rFonts w:ascii="Arial" w:hAnsi="Arial" w:cs="Arial"/>
          <w:lang w:val="en-GB"/>
        </w:rPr>
      </w:pPr>
      <w:r>
        <w:rPr>
          <w:rFonts w:ascii="Arial" w:hAnsi="Arial" w:cs="Arial"/>
          <w:lang w:val="en-GB"/>
        </w:rPr>
        <w:t>Explain how salts and water leave the loop of Henle to establish the salt gradient. You should include how the counter-current flow of filtrate helps this process.</w:t>
      </w:r>
    </w:p>
    <w:p w14:paraId="654668E2" w14:textId="77777777" w:rsidR="00E471FD" w:rsidRDefault="00E471FD" w:rsidP="00E471FD">
      <w:pPr>
        <w:pStyle w:val="ListParagraph"/>
        <w:ind w:left="360"/>
        <w:rPr>
          <w:rFonts w:ascii="Arial" w:hAnsi="Arial" w:cs="Arial"/>
          <w:lang w:val="en-GB"/>
        </w:rPr>
      </w:pPr>
    </w:p>
    <w:p w14:paraId="7025F8EB" w14:textId="77777777" w:rsidR="007316B3" w:rsidRDefault="007316B3" w:rsidP="00E471FD">
      <w:pPr>
        <w:pStyle w:val="ListParagraph"/>
        <w:ind w:left="360"/>
        <w:rPr>
          <w:rFonts w:ascii="Arial" w:hAnsi="Arial" w:cs="Arial"/>
          <w:lang w:val="en-GB"/>
        </w:rPr>
      </w:pPr>
    </w:p>
    <w:p w14:paraId="7BCB3139" w14:textId="77777777" w:rsidR="007316B3" w:rsidRDefault="007316B3" w:rsidP="00E471FD">
      <w:pPr>
        <w:pStyle w:val="ListParagraph"/>
        <w:ind w:left="360"/>
        <w:rPr>
          <w:rFonts w:ascii="Arial" w:hAnsi="Arial" w:cs="Arial"/>
          <w:lang w:val="en-GB"/>
        </w:rPr>
      </w:pPr>
    </w:p>
    <w:p w14:paraId="3D2C609A" w14:textId="77777777" w:rsidR="007316B3" w:rsidRDefault="007316B3" w:rsidP="00E471FD">
      <w:pPr>
        <w:pStyle w:val="ListParagraph"/>
        <w:ind w:left="360"/>
        <w:rPr>
          <w:rFonts w:ascii="Arial" w:hAnsi="Arial" w:cs="Arial"/>
          <w:lang w:val="en-GB"/>
        </w:rPr>
      </w:pPr>
    </w:p>
    <w:p w14:paraId="6A82C863" w14:textId="77777777" w:rsidR="007316B3" w:rsidRDefault="007316B3" w:rsidP="00E471FD">
      <w:pPr>
        <w:pStyle w:val="ListParagraph"/>
        <w:ind w:left="360"/>
        <w:rPr>
          <w:rFonts w:ascii="Arial" w:hAnsi="Arial" w:cs="Arial"/>
          <w:lang w:val="en-GB"/>
        </w:rPr>
      </w:pPr>
    </w:p>
    <w:p w14:paraId="364E7301" w14:textId="77777777" w:rsidR="007316B3" w:rsidRDefault="007316B3" w:rsidP="00E471FD">
      <w:pPr>
        <w:pStyle w:val="ListParagraph"/>
        <w:ind w:left="360"/>
        <w:rPr>
          <w:rFonts w:ascii="Arial" w:hAnsi="Arial" w:cs="Arial"/>
          <w:lang w:val="en-GB"/>
        </w:rPr>
      </w:pPr>
    </w:p>
    <w:p w14:paraId="7A9EBC8F" w14:textId="77777777" w:rsidR="007316B3" w:rsidRDefault="007316B3" w:rsidP="00E471FD">
      <w:pPr>
        <w:pStyle w:val="ListParagraph"/>
        <w:ind w:left="360"/>
        <w:rPr>
          <w:rFonts w:ascii="Arial" w:hAnsi="Arial" w:cs="Arial"/>
          <w:lang w:val="en-GB"/>
        </w:rPr>
      </w:pPr>
    </w:p>
    <w:p w14:paraId="36B4B9ED" w14:textId="77777777" w:rsidR="007316B3" w:rsidRDefault="007316B3" w:rsidP="00E471FD">
      <w:pPr>
        <w:pStyle w:val="ListParagraph"/>
        <w:ind w:left="360"/>
        <w:rPr>
          <w:rFonts w:ascii="Arial" w:hAnsi="Arial" w:cs="Arial"/>
          <w:lang w:val="en-GB"/>
        </w:rPr>
      </w:pPr>
    </w:p>
    <w:p w14:paraId="4E4D9C3A" w14:textId="77777777" w:rsidR="007316B3" w:rsidRDefault="007316B3" w:rsidP="00E471FD">
      <w:pPr>
        <w:pStyle w:val="ListParagraph"/>
        <w:ind w:left="360"/>
        <w:rPr>
          <w:rFonts w:ascii="Arial" w:hAnsi="Arial" w:cs="Arial"/>
          <w:lang w:val="en-GB"/>
        </w:rPr>
      </w:pPr>
    </w:p>
    <w:p w14:paraId="126F42D3" w14:textId="77777777" w:rsidR="007316B3" w:rsidRDefault="007316B3" w:rsidP="00E471FD">
      <w:pPr>
        <w:pStyle w:val="ListParagraph"/>
        <w:ind w:left="360"/>
        <w:rPr>
          <w:rFonts w:ascii="Arial" w:hAnsi="Arial" w:cs="Arial"/>
          <w:lang w:val="en-GB"/>
        </w:rPr>
      </w:pPr>
    </w:p>
    <w:p w14:paraId="516365C1" w14:textId="77777777" w:rsidR="007316B3" w:rsidRDefault="007316B3" w:rsidP="00E471FD">
      <w:pPr>
        <w:pStyle w:val="ListParagraph"/>
        <w:ind w:left="360"/>
        <w:rPr>
          <w:rFonts w:ascii="Arial" w:hAnsi="Arial" w:cs="Arial"/>
          <w:lang w:val="en-GB"/>
        </w:rPr>
      </w:pPr>
    </w:p>
    <w:p w14:paraId="6D43736E" w14:textId="77777777" w:rsidR="007316B3" w:rsidRDefault="007316B3" w:rsidP="00E471FD">
      <w:pPr>
        <w:pStyle w:val="ListParagraph"/>
        <w:ind w:left="360"/>
        <w:rPr>
          <w:rFonts w:ascii="Arial" w:hAnsi="Arial" w:cs="Arial"/>
          <w:lang w:val="en-GB"/>
        </w:rPr>
      </w:pPr>
    </w:p>
    <w:p w14:paraId="4FB02664" w14:textId="77777777" w:rsidR="007316B3" w:rsidRDefault="007316B3" w:rsidP="00E471FD">
      <w:pPr>
        <w:pStyle w:val="ListParagraph"/>
        <w:ind w:left="360"/>
        <w:rPr>
          <w:rFonts w:ascii="Arial" w:hAnsi="Arial" w:cs="Arial"/>
          <w:lang w:val="en-GB"/>
        </w:rPr>
      </w:pPr>
    </w:p>
    <w:p w14:paraId="33BDA5AB" w14:textId="77777777" w:rsidR="007316B3" w:rsidRDefault="007316B3" w:rsidP="00E471FD">
      <w:pPr>
        <w:pStyle w:val="ListParagraph"/>
        <w:ind w:left="360"/>
        <w:rPr>
          <w:rFonts w:ascii="Arial" w:hAnsi="Arial" w:cs="Arial"/>
          <w:lang w:val="en-GB"/>
        </w:rPr>
      </w:pPr>
    </w:p>
    <w:p w14:paraId="0D8954B6" w14:textId="77777777" w:rsidR="007316B3" w:rsidRDefault="007316B3" w:rsidP="00E471FD">
      <w:pPr>
        <w:pStyle w:val="ListParagraph"/>
        <w:ind w:left="360"/>
        <w:rPr>
          <w:rFonts w:ascii="Arial" w:hAnsi="Arial" w:cs="Arial"/>
          <w:lang w:val="en-GB"/>
        </w:rPr>
      </w:pPr>
    </w:p>
    <w:p w14:paraId="68837772" w14:textId="77777777" w:rsidR="007316B3" w:rsidRDefault="007316B3" w:rsidP="00E471FD">
      <w:pPr>
        <w:pStyle w:val="ListParagraph"/>
        <w:ind w:left="360"/>
        <w:rPr>
          <w:rFonts w:ascii="Arial" w:hAnsi="Arial" w:cs="Arial"/>
          <w:lang w:val="en-GB"/>
        </w:rPr>
      </w:pPr>
    </w:p>
    <w:p w14:paraId="168A4C80" w14:textId="77777777" w:rsidR="007316B3" w:rsidRDefault="007316B3" w:rsidP="00E471FD">
      <w:pPr>
        <w:pStyle w:val="ListParagraph"/>
        <w:ind w:left="360"/>
        <w:rPr>
          <w:rFonts w:ascii="Arial" w:hAnsi="Arial" w:cs="Arial"/>
          <w:lang w:val="en-GB"/>
        </w:rPr>
      </w:pPr>
    </w:p>
    <w:p w14:paraId="52A5762F" w14:textId="77777777" w:rsidR="007316B3" w:rsidRDefault="007316B3" w:rsidP="00E471FD">
      <w:pPr>
        <w:pStyle w:val="ListParagraph"/>
        <w:ind w:left="360"/>
        <w:rPr>
          <w:rFonts w:ascii="Arial" w:hAnsi="Arial" w:cs="Arial"/>
          <w:lang w:val="en-GB"/>
        </w:rPr>
      </w:pPr>
    </w:p>
    <w:p w14:paraId="30B3BEF1" w14:textId="77777777" w:rsidR="007316B3" w:rsidRDefault="007316B3" w:rsidP="00E471FD">
      <w:pPr>
        <w:pStyle w:val="ListParagraph"/>
        <w:ind w:left="360"/>
        <w:rPr>
          <w:rFonts w:ascii="Arial" w:hAnsi="Arial" w:cs="Arial"/>
          <w:lang w:val="en-GB"/>
        </w:rPr>
      </w:pPr>
    </w:p>
    <w:p w14:paraId="7AB10388" w14:textId="77777777" w:rsidR="007316B3" w:rsidRDefault="007316B3" w:rsidP="00E471FD">
      <w:pPr>
        <w:pStyle w:val="ListParagraph"/>
        <w:ind w:left="360"/>
        <w:rPr>
          <w:rFonts w:ascii="Arial" w:hAnsi="Arial" w:cs="Arial"/>
          <w:lang w:val="en-GB"/>
        </w:rPr>
      </w:pPr>
    </w:p>
    <w:p w14:paraId="73E16C64" w14:textId="77777777" w:rsidR="007316B3" w:rsidRDefault="007316B3" w:rsidP="00E471FD">
      <w:pPr>
        <w:pStyle w:val="ListParagraph"/>
        <w:ind w:left="360"/>
        <w:rPr>
          <w:rFonts w:ascii="Arial" w:hAnsi="Arial" w:cs="Arial"/>
          <w:lang w:val="en-GB"/>
        </w:rPr>
      </w:pPr>
    </w:p>
    <w:p w14:paraId="168E269F" w14:textId="77777777" w:rsidR="0031014A" w:rsidRDefault="0031014A" w:rsidP="00E471FD">
      <w:pPr>
        <w:pStyle w:val="ListParagraph"/>
        <w:ind w:left="360"/>
        <w:rPr>
          <w:rFonts w:ascii="Arial" w:hAnsi="Arial" w:cs="Arial"/>
          <w:lang w:val="en-GB"/>
        </w:rPr>
      </w:pPr>
    </w:p>
    <w:p w14:paraId="666C6F89" w14:textId="77777777" w:rsidR="0031014A" w:rsidRDefault="0031014A" w:rsidP="00E471FD">
      <w:pPr>
        <w:pStyle w:val="ListParagraph"/>
        <w:ind w:left="360"/>
        <w:rPr>
          <w:rFonts w:ascii="Arial" w:hAnsi="Arial" w:cs="Arial"/>
          <w:lang w:val="en-GB"/>
        </w:rPr>
      </w:pPr>
    </w:p>
    <w:p w14:paraId="34F62181" w14:textId="3998EE94" w:rsidR="00E471FD" w:rsidRPr="0031014A" w:rsidRDefault="00E471FD" w:rsidP="00E471FD">
      <w:pPr>
        <w:pStyle w:val="ListParagraph"/>
        <w:ind w:left="360"/>
        <w:rPr>
          <w:rFonts w:ascii="Arial" w:hAnsi="Arial" w:cs="Arial"/>
          <w:b/>
          <w:u w:val="single"/>
          <w:lang w:val="en-GB"/>
        </w:rPr>
      </w:pPr>
      <w:r w:rsidRPr="0031014A">
        <w:rPr>
          <w:rFonts w:ascii="Arial" w:hAnsi="Arial" w:cs="Arial"/>
          <w:b/>
          <w:u w:val="single"/>
          <w:lang w:val="en-GB"/>
        </w:rPr>
        <w:t>Step 4: Selective Reabsorption</w:t>
      </w:r>
    </w:p>
    <w:p w14:paraId="593299F1" w14:textId="77777777" w:rsidR="00E471FD" w:rsidRDefault="00E471FD" w:rsidP="00E471FD">
      <w:pPr>
        <w:pStyle w:val="ListParagraph"/>
        <w:ind w:left="360"/>
        <w:rPr>
          <w:rFonts w:ascii="Arial" w:hAnsi="Arial" w:cs="Arial"/>
          <w:lang w:val="en-GB"/>
        </w:rPr>
      </w:pPr>
    </w:p>
    <w:p w14:paraId="32980CD1" w14:textId="5260B488" w:rsidR="00E471FD" w:rsidRDefault="00E471FD" w:rsidP="00E471FD">
      <w:pPr>
        <w:pStyle w:val="ListParagraph"/>
        <w:numPr>
          <w:ilvl w:val="0"/>
          <w:numId w:val="2"/>
        </w:numPr>
        <w:rPr>
          <w:rFonts w:ascii="Arial" w:hAnsi="Arial" w:cs="Arial"/>
          <w:lang w:val="en-GB"/>
        </w:rPr>
      </w:pPr>
      <w:r>
        <w:rPr>
          <w:rFonts w:ascii="Arial" w:hAnsi="Arial" w:cs="Arial"/>
          <w:lang w:val="en-GB"/>
        </w:rPr>
        <w:t>Once the filtrate leaves the loop of Henle, it enters the _______________________________________ _________________________________.</w:t>
      </w:r>
    </w:p>
    <w:p w14:paraId="68FFD4F0" w14:textId="77777777" w:rsidR="0031014A" w:rsidRDefault="0031014A" w:rsidP="0031014A">
      <w:pPr>
        <w:pStyle w:val="ListParagraph"/>
        <w:ind w:left="360"/>
        <w:rPr>
          <w:rFonts w:ascii="Arial" w:hAnsi="Arial" w:cs="Arial"/>
          <w:lang w:val="en-GB"/>
        </w:rPr>
      </w:pPr>
    </w:p>
    <w:p w14:paraId="2D41DA4E" w14:textId="453A545C" w:rsidR="00E471FD" w:rsidRDefault="00E471FD" w:rsidP="00E471FD">
      <w:pPr>
        <w:pStyle w:val="ListParagraph"/>
        <w:numPr>
          <w:ilvl w:val="0"/>
          <w:numId w:val="2"/>
        </w:numPr>
        <w:rPr>
          <w:rFonts w:ascii="Arial" w:hAnsi="Arial" w:cs="Arial"/>
          <w:lang w:val="en-GB"/>
        </w:rPr>
      </w:pPr>
      <w:r>
        <w:rPr>
          <w:rFonts w:ascii="Arial" w:hAnsi="Arial" w:cs="Arial"/>
          <w:lang w:val="en-GB"/>
        </w:rPr>
        <w:t>What happens here?</w:t>
      </w:r>
    </w:p>
    <w:p w14:paraId="62FAA935" w14:textId="25F28E36" w:rsidR="00E471FD" w:rsidRPr="0031014A" w:rsidRDefault="00E471FD" w:rsidP="00E471FD">
      <w:pPr>
        <w:pStyle w:val="ListParagraph"/>
        <w:ind w:left="360"/>
        <w:rPr>
          <w:rFonts w:ascii="Arial" w:hAnsi="Arial" w:cs="Arial"/>
          <w:b/>
          <w:u w:val="single"/>
          <w:lang w:val="en-GB"/>
        </w:rPr>
      </w:pPr>
      <w:r w:rsidRPr="0031014A">
        <w:rPr>
          <w:rFonts w:ascii="Arial" w:hAnsi="Arial" w:cs="Arial"/>
          <w:b/>
          <w:u w:val="single"/>
          <w:lang w:val="en-GB"/>
        </w:rPr>
        <w:lastRenderedPageBreak/>
        <w:t>Step 5: Osmoregulation (Water Reuptake)</w:t>
      </w:r>
    </w:p>
    <w:p w14:paraId="52750ED6" w14:textId="77777777" w:rsidR="00E471FD" w:rsidRDefault="00E471FD" w:rsidP="00E471FD">
      <w:pPr>
        <w:pStyle w:val="ListParagraph"/>
        <w:ind w:left="360"/>
        <w:rPr>
          <w:rFonts w:ascii="Arial" w:hAnsi="Arial" w:cs="Arial"/>
          <w:lang w:val="en-GB"/>
        </w:rPr>
      </w:pPr>
    </w:p>
    <w:p w14:paraId="507C13A7" w14:textId="104F6F7F" w:rsidR="00E471FD" w:rsidRDefault="00E471FD" w:rsidP="00E471FD">
      <w:pPr>
        <w:pStyle w:val="ListParagraph"/>
        <w:numPr>
          <w:ilvl w:val="0"/>
          <w:numId w:val="2"/>
        </w:numPr>
        <w:rPr>
          <w:rFonts w:ascii="Arial" w:hAnsi="Arial" w:cs="Arial"/>
          <w:lang w:val="en-GB"/>
        </w:rPr>
      </w:pPr>
      <w:r>
        <w:rPr>
          <w:rFonts w:ascii="Arial" w:hAnsi="Arial" w:cs="Arial"/>
          <w:lang w:val="en-GB"/>
        </w:rPr>
        <w:t>What the filtrate leaves the DCT, it enters the ______________________________________________.</w:t>
      </w:r>
    </w:p>
    <w:p w14:paraId="5B1E0716" w14:textId="77777777" w:rsidR="0031014A" w:rsidRDefault="0031014A" w:rsidP="0031014A">
      <w:pPr>
        <w:pStyle w:val="ListParagraph"/>
        <w:ind w:left="360"/>
        <w:rPr>
          <w:rFonts w:ascii="Arial" w:hAnsi="Arial" w:cs="Arial"/>
          <w:lang w:val="en-GB"/>
        </w:rPr>
      </w:pPr>
    </w:p>
    <w:p w14:paraId="430ACC61" w14:textId="6FC70E51" w:rsidR="00E471FD" w:rsidRDefault="00E471FD" w:rsidP="00E471FD">
      <w:pPr>
        <w:pStyle w:val="ListParagraph"/>
        <w:numPr>
          <w:ilvl w:val="0"/>
          <w:numId w:val="2"/>
        </w:numPr>
        <w:rPr>
          <w:rFonts w:ascii="Arial" w:hAnsi="Arial" w:cs="Arial"/>
          <w:lang w:val="en-GB"/>
        </w:rPr>
      </w:pPr>
      <w:r>
        <w:rPr>
          <w:rFonts w:ascii="Arial" w:hAnsi="Arial" w:cs="Arial"/>
          <w:lang w:val="en-GB"/>
        </w:rPr>
        <w:t>What two things will determine how much water is drawn out of the filtrate in the collecting duct to be reabsorbed back into the blood?</w:t>
      </w:r>
    </w:p>
    <w:p w14:paraId="2A02B1E2" w14:textId="77777777" w:rsidR="0031014A" w:rsidRDefault="0031014A" w:rsidP="0031014A">
      <w:pPr>
        <w:pStyle w:val="ListParagraph"/>
        <w:ind w:left="360"/>
        <w:rPr>
          <w:rFonts w:ascii="Arial" w:hAnsi="Arial" w:cs="Arial"/>
          <w:lang w:val="en-GB"/>
        </w:rPr>
      </w:pPr>
    </w:p>
    <w:p w14:paraId="446EEB3E" w14:textId="77777777" w:rsidR="0031014A" w:rsidRDefault="0031014A" w:rsidP="0031014A">
      <w:pPr>
        <w:pStyle w:val="ListParagraph"/>
        <w:ind w:left="360"/>
        <w:rPr>
          <w:rFonts w:ascii="Arial" w:hAnsi="Arial" w:cs="Arial"/>
          <w:lang w:val="en-GB"/>
        </w:rPr>
      </w:pPr>
    </w:p>
    <w:p w14:paraId="6E436F94" w14:textId="77777777" w:rsidR="0031014A" w:rsidRDefault="0031014A" w:rsidP="0031014A">
      <w:pPr>
        <w:pStyle w:val="ListParagraph"/>
        <w:ind w:left="360"/>
        <w:rPr>
          <w:rFonts w:ascii="Arial" w:hAnsi="Arial" w:cs="Arial"/>
          <w:lang w:val="en-GB"/>
        </w:rPr>
      </w:pPr>
    </w:p>
    <w:p w14:paraId="2C1C7A9A" w14:textId="77777777" w:rsidR="0031014A" w:rsidRDefault="0031014A" w:rsidP="0031014A">
      <w:pPr>
        <w:pStyle w:val="ListParagraph"/>
        <w:ind w:left="360"/>
        <w:rPr>
          <w:rFonts w:ascii="Arial" w:hAnsi="Arial" w:cs="Arial"/>
          <w:lang w:val="en-GB"/>
        </w:rPr>
      </w:pPr>
    </w:p>
    <w:p w14:paraId="5B9826E8" w14:textId="77777777" w:rsidR="0031014A" w:rsidRDefault="0031014A" w:rsidP="0031014A">
      <w:pPr>
        <w:pStyle w:val="ListParagraph"/>
        <w:ind w:left="360"/>
        <w:rPr>
          <w:rFonts w:ascii="Arial" w:hAnsi="Arial" w:cs="Arial"/>
          <w:lang w:val="en-GB"/>
        </w:rPr>
      </w:pPr>
    </w:p>
    <w:p w14:paraId="77197EA0" w14:textId="77777777" w:rsidR="0031014A" w:rsidRDefault="0031014A" w:rsidP="0031014A">
      <w:pPr>
        <w:pStyle w:val="ListParagraph"/>
        <w:ind w:left="360"/>
        <w:rPr>
          <w:rFonts w:ascii="Arial" w:hAnsi="Arial" w:cs="Arial"/>
          <w:lang w:val="en-GB"/>
        </w:rPr>
      </w:pPr>
    </w:p>
    <w:p w14:paraId="281BB2FE" w14:textId="77777777" w:rsidR="0031014A" w:rsidRDefault="0031014A" w:rsidP="0031014A">
      <w:pPr>
        <w:pStyle w:val="ListParagraph"/>
        <w:ind w:left="360"/>
        <w:rPr>
          <w:rFonts w:ascii="Arial" w:hAnsi="Arial" w:cs="Arial"/>
          <w:lang w:val="en-GB"/>
        </w:rPr>
      </w:pPr>
    </w:p>
    <w:p w14:paraId="49AE7F48" w14:textId="77777777" w:rsidR="0031014A" w:rsidRDefault="0031014A" w:rsidP="0031014A">
      <w:pPr>
        <w:pStyle w:val="ListParagraph"/>
        <w:ind w:left="360"/>
        <w:rPr>
          <w:rFonts w:ascii="Arial" w:hAnsi="Arial" w:cs="Arial"/>
          <w:lang w:val="en-GB"/>
        </w:rPr>
      </w:pPr>
    </w:p>
    <w:p w14:paraId="4655D229" w14:textId="77777777" w:rsidR="0031014A" w:rsidRDefault="0031014A" w:rsidP="0031014A">
      <w:pPr>
        <w:pStyle w:val="ListParagraph"/>
        <w:ind w:left="360"/>
        <w:rPr>
          <w:rFonts w:ascii="Arial" w:hAnsi="Arial" w:cs="Arial"/>
          <w:lang w:val="en-GB"/>
        </w:rPr>
      </w:pPr>
    </w:p>
    <w:p w14:paraId="656C4309" w14:textId="77777777" w:rsidR="0031014A" w:rsidRDefault="0031014A" w:rsidP="0031014A">
      <w:pPr>
        <w:pStyle w:val="ListParagraph"/>
        <w:ind w:left="360"/>
        <w:rPr>
          <w:rFonts w:ascii="Arial" w:hAnsi="Arial" w:cs="Arial"/>
          <w:lang w:val="en-GB"/>
        </w:rPr>
      </w:pPr>
    </w:p>
    <w:p w14:paraId="0554AFCD" w14:textId="77777777" w:rsidR="0031014A" w:rsidRDefault="0031014A" w:rsidP="0031014A">
      <w:pPr>
        <w:pStyle w:val="ListParagraph"/>
        <w:ind w:left="360"/>
        <w:rPr>
          <w:rFonts w:ascii="Arial" w:hAnsi="Arial" w:cs="Arial"/>
          <w:lang w:val="en-GB"/>
        </w:rPr>
      </w:pPr>
    </w:p>
    <w:p w14:paraId="1CE904CC" w14:textId="77777777" w:rsidR="0031014A" w:rsidRDefault="0031014A" w:rsidP="0031014A">
      <w:pPr>
        <w:pStyle w:val="ListParagraph"/>
        <w:ind w:left="360"/>
        <w:rPr>
          <w:rFonts w:ascii="Arial" w:hAnsi="Arial" w:cs="Arial"/>
          <w:lang w:val="en-GB"/>
        </w:rPr>
      </w:pPr>
    </w:p>
    <w:p w14:paraId="3269B7DD" w14:textId="77777777" w:rsidR="0031014A" w:rsidRDefault="0031014A" w:rsidP="0031014A">
      <w:pPr>
        <w:pStyle w:val="ListParagraph"/>
        <w:ind w:left="360"/>
        <w:rPr>
          <w:rFonts w:ascii="Arial" w:hAnsi="Arial" w:cs="Arial"/>
          <w:lang w:val="en-GB"/>
        </w:rPr>
      </w:pPr>
    </w:p>
    <w:p w14:paraId="1CBF6424" w14:textId="77777777" w:rsidR="0031014A" w:rsidRDefault="0031014A" w:rsidP="0031014A">
      <w:pPr>
        <w:pStyle w:val="ListParagraph"/>
        <w:ind w:left="360"/>
        <w:rPr>
          <w:rFonts w:ascii="Arial" w:hAnsi="Arial" w:cs="Arial"/>
          <w:lang w:val="en-GB"/>
        </w:rPr>
      </w:pPr>
    </w:p>
    <w:p w14:paraId="75717E29" w14:textId="77777777" w:rsidR="0031014A" w:rsidRDefault="0031014A" w:rsidP="0031014A">
      <w:pPr>
        <w:pStyle w:val="ListParagraph"/>
        <w:ind w:left="360"/>
        <w:rPr>
          <w:rFonts w:ascii="Arial" w:hAnsi="Arial" w:cs="Arial"/>
          <w:lang w:val="en-GB"/>
        </w:rPr>
      </w:pPr>
    </w:p>
    <w:p w14:paraId="1E01D6DE" w14:textId="77777777" w:rsidR="0031014A" w:rsidRDefault="0031014A" w:rsidP="0031014A">
      <w:pPr>
        <w:pStyle w:val="ListParagraph"/>
        <w:ind w:left="360"/>
        <w:rPr>
          <w:rFonts w:ascii="Arial" w:hAnsi="Arial" w:cs="Arial"/>
          <w:lang w:val="en-GB"/>
        </w:rPr>
      </w:pPr>
    </w:p>
    <w:p w14:paraId="479CD2BF" w14:textId="77777777" w:rsidR="0031014A" w:rsidRDefault="0031014A" w:rsidP="0031014A">
      <w:pPr>
        <w:pStyle w:val="ListParagraph"/>
        <w:ind w:left="360"/>
        <w:rPr>
          <w:rFonts w:ascii="Arial" w:hAnsi="Arial" w:cs="Arial"/>
          <w:lang w:val="en-GB"/>
        </w:rPr>
      </w:pPr>
    </w:p>
    <w:p w14:paraId="664DC9E4" w14:textId="77777777" w:rsidR="0031014A" w:rsidRDefault="0031014A" w:rsidP="0031014A">
      <w:pPr>
        <w:pStyle w:val="ListParagraph"/>
        <w:ind w:left="360"/>
        <w:rPr>
          <w:rFonts w:ascii="Arial" w:hAnsi="Arial" w:cs="Arial"/>
          <w:lang w:val="en-GB"/>
        </w:rPr>
      </w:pPr>
    </w:p>
    <w:p w14:paraId="427D2CD1" w14:textId="313E9C43" w:rsidR="00E471FD" w:rsidRDefault="00E471FD" w:rsidP="00E471FD">
      <w:pPr>
        <w:pStyle w:val="ListParagraph"/>
        <w:numPr>
          <w:ilvl w:val="0"/>
          <w:numId w:val="2"/>
        </w:numPr>
        <w:rPr>
          <w:rFonts w:ascii="Arial" w:hAnsi="Arial" w:cs="Arial"/>
          <w:lang w:val="en-GB"/>
        </w:rPr>
      </w:pPr>
      <w:r>
        <w:rPr>
          <w:rFonts w:ascii="Arial" w:hAnsi="Arial" w:cs="Arial"/>
          <w:lang w:val="en-GB"/>
        </w:rPr>
        <w:t>The blood in the capillaries of the vasa recta surrounding the nephron moves in which direction compared to the collecting duct? How does this help facilitate the movement of water from the collecting duct into the capillaries?</w:t>
      </w:r>
    </w:p>
    <w:p w14:paraId="51472E3B" w14:textId="77777777" w:rsidR="0031014A" w:rsidRDefault="0031014A" w:rsidP="0031014A">
      <w:pPr>
        <w:rPr>
          <w:rFonts w:ascii="Arial" w:hAnsi="Arial" w:cs="Arial"/>
          <w:lang w:val="en-GB"/>
        </w:rPr>
      </w:pPr>
    </w:p>
    <w:p w14:paraId="3D033552" w14:textId="77777777" w:rsidR="0031014A" w:rsidRDefault="0031014A" w:rsidP="0031014A">
      <w:pPr>
        <w:rPr>
          <w:rFonts w:ascii="Arial" w:hAnsi="Arial" w:cs="Arial"/>
          <w:lang w:val="en-GB"/>
        </w:rPr>
      </w:pPr>
    </w:p>
    <w:p w14:paraId="3F215FE8" w14:textId="77777777" w:rsidR="0031014A" w:rsidRDefault="0031014A" w:rsidP="0031014A">
      <w:pPr>
        <w:rPr>
          <w:rFonts w:ascii="Arial" w:hAnsi="Arial" w:cs="Arial"/>
          <w:lang w:val="en-GB"/>
        </w:rPr>
      </w:pPr>
    </w:p>
    <w:p w14:paraId="7E692E4E" w14:textId="77777777" w:rsidR="0031014A" w:rsidRDefault="0031014A" w:rsidP="0031014A">
      <w:pPr>
        <w:rPr>
          <w:rFonts w:ascii="Arial" w:hAnsi="Arial" w:cs="Arial"/>
          <w:lang w:val="en-GB"/>
        </w:rPr>
      </w:pPr>
    </w:p>
    <w:p w14:paraId="24225D2D" w14:textId="77777777" w:rsidR="0031014A" w:rsidRDefault="0031014A" w:rsidP="0031014A">
      <w:pPr>
        <w:rPr>
          <w:rFonts w:ascii="Arial" w:hAnsi="Arial" w:cs="Arial"/>
          <w:lang w:val="en-GB"/>
        </w:rPr>
      </w:pPr>
    </w:p>
    <w:p w14:paraId="555D3E1F" w14:textId="77777777" w:rsidR="0031014A" w:rsidRDefault="0031014A" w:rsidP="0031014A">
      <w:pPr>
        <w:rPr>
          <w:rFonts w:ascii="Arial" w:hAnsi="Arial" w:cs="Arial"/>
          <w:lang w:val="en-GB"/>
        </w:rPr>
      </w:pPr>
    </w:p>
    <w:p w14:paraId="7524FCA2" w14:textId="77777777" w:rsidR="0031014A" w:rsidRDefault="0031014A" w:rsidP="0031014A">
      <w:pPr>
        <w:rPr>
          <w:rFonts w:ascii="Arial" w:hAnsi="Arial" w:cs="Arial"/>
          <w:lang w:val="en-GB"/>
        </w:rPr>
      </w:pPr>
    </w:p>
    <w:p w14:paraId="26FCB6BC" w14:textId="77777777" w:rsidR="0031014A" w:rsidRDefault="0031014A" w:rsidP="0031014A">
      <w:pPr>
        <w:rPr>
          <w:rFonts w:ascii="Arial" w:hAnsi="Arial" w:cs="Arial"/>
          <w:lang w:val="en-GB"/>
        </w:rPr>
      </w:pPr>
    </w:p>
    <w:p w14:paraId="47FB02B8" w14:textId="77777777" w:rsidR="0031014A" w:rsidRDefault="0031014A" w:rsidP="0031014A">
      <w:pPr>
        <w:rPr>
          <w:rFonts w:ascii="Arial" w:hAnsi="Arial" w:cs="Arial"/>
          <w:lang w:val="en-GB"/>
        </w:rPr>
      </w:pPr>
    </w:p>
    <w:p w14:paraId="03A41E12" w14:textId="77777777" w:rsidR="0031014A" w:rsidRDefault="0031014A" w:rsidP="0031014A">
      <w:pPr>
        <w:rPr>
          <w:rFonts w:ascii="Arial" w:hAnsi="Arial" w:cs="Arial"/>
          <w:lang w:val="en-GB"/>
        </w:rPr>
      </w:pPr>
    </w:p>
    <w:p w14:paraId="38C5E78A" w14:textId="77777777" w:rsidR="0031014A" w:rsidRDefault="0031014A" w:rsidP="0031014A">
      <w:pPr>
        <w:rPr>
          <w:rFonts w:ascii="Arial" w:hAnsi="Arial" w:cs="Arial"/>
          <w:lang w:val="en-GB"/>
        </w:rPr>
      </w:pPr>
    </w:p>
    <w:p w14:paraId="4A22481E" w14:textId="77777777" w:rsidR="0031014A" w:rsidRPr="0031014A" w:rsidRDefault="0031014A" w:rsidP="0031014A">
      <w:pPr>
        <w:rPr>
          <w:rFonts w:ascii="Arial" w:hAnsi="Arial" w:cs="Arial"/>
          <w:lang w:val="en-GB"/>
        </w:rPr>
      </w:pPr>
    </w:p>
    <w:p w14:paraId="5FBABDF9" w14:textId="7729DD4E" w:rsidR="00E471FD" w:rsidRDefault="000F685A" w:rsidP="00E471FD">
      <w:pPr>
        <w:pStyle w:val="ListParagraph"/>
        <w:numPr>
          <w:ilvl w:val="0"/>
          <w:numId w:val="2"/>
        </w:numPr>
        <w:rPr>
          <w:rFonts w:ascii="Arial" w:hAnsi="Arial" w:cs="Arial"/>
          <w:lang w:val="en-GB"/>
        </w:rPr>
      </w:pPr>
      <w:r>
        <w:rPr>
          <w:rFonts w:ascii="Arial" w:hAnsi="Arial" w:cs="Arial"/>
          <w:lang w:val="en-GB"/>
        </w:rPr>
        <w:t>Which hormone is responsible for determining how much water is released by the collecting duct? What does that acronym stand for? When is it secreted from the pituitary?</w:t>
      </w:r>
    </w:p>
    <w:p w14:paraId="20358DDA" w14:textId="77777777" w:rsidR="0031014A" w:rsidRDefault="0031014A" w:rsidP="0031014A">
      <w:pPr>
        <w:rPr>
          <w:rFonts w:ascii="Arial" w:hAnsi="Arial" w:cs="Arial"/>
          <w:lang w:val="en-GB"/>
        </w:rPr>
      </w:pPr>
    </w:p>
    <w:p w14:paraId="6B0C4579" w14:textId="77777777" w:rsidR="0031014A" w:rsidRDefault="0031014A" w:rsidP="0031014A">
      <w:pPr>
        <w:rPr>
          <w:rFonts w:ascii="Arial" w:hAnsi="Arial" w:cs="Arial"/>
          <w:lang w:val="en-GB"/>
        </w:rPr>
      </w:pPr>
    </w:p>
    <w:p w14:paraId="50D21962" w14:textId="77777777" w:rsidR="0031014A" w:rsidRDefault="0031014A" w:rsidP="0031014A">
      <w:pPr>
        <w:rPr>
          <w:rFonts w:ascii="Arial" w:hAnsi="Arial" w:cs="Arial"/>
          <w:lang w:val="en-GB"/>
        </w:rPr>
      </w:pPr>
    </w:p>
    <w:p w14:paraId="1B507B71" w14:textId="77777777" w:rsidR="0031014A" w:rsidRDefault="0031014A" w:rsidP="0031014A">
      <w:pPr>
        <w:rPr>
          <w:rFonts w:ascii="Arial" w:hAnsi="Arial" w:cs="Arial"/>
          <w:lang w:val="en-GB"/>
        </w:rPr>
      </w:pPr>
    </w:p>
    <w:p w14:paraId="799C5D83" w14:textId="77777777" w:rsidR="0031014A" w:rsidRDefault="0031014A" w:rsidP="0031014A">
      <w:pPr>
        <w:rPr>
          <w:rFonts w:ascii="Arial" w:hAnsi="Arial" w:cs="Arial"/>
          <w:lang w:val="en-GB"/>
        </w:rPr>
      </w:pPr>
    </w:p>
    <w:p w14:paraId="2724AA22" w14:textId="77777777" w:rsidR="0031014A" w:rsidRDefault="0031014A" w:rsidP="0031014A">
      <w:pPr>
        <w:rPr>
          <w:rFonts w:ascii="Arial" w:hAnsi="Arial" w:cs="Arial"/>
          <w:lang w:val="en-GB"/>
        </w:rPr>
      </w:pPr>
    </w:p>
    <w:p w14:paraId="449F928C" w14:textId="77777777" w:rsidR="0031014A" w:rsidRPr="0031014A" w:rsidRDefault="0031014A" w:rsidP="0031014A">
      <w:pPr>
        <w:rPr>
          <w:rFonts w:ascii="Arial" w:hAnsi="Arial" w:cs="Arial"/>
          <w:lang w:val="en-GB"/>
        </w:rPr>
      </w:pPr>
    </w:p>
    <w:p w14:paraId="1E608061" w14:textId="1A080F01" w:rsidR="000F685A" w:rsidRDefault="000F685A" w:rsidP="00E471FD">
      <w:pPr>
        <w:pStyle w:val="ListParagraph"/>
        <w:numPr>
          <w:ilvl w:val="0"/>
          <w:numId w:val="2"/>
        </w:numPr>
        <w:rPr>
          <w:rFonts w:ascii="Arial" w:hAnsi="Arial" w:cs="Arial"/>
          <w:lang w:val="en-GB"/>
        </w:rPr>
      </w:pPr>
      <w:r>
        <w:rPr>
          <w:rFonts w:ascii="Arial" w:hAnsi="Arial" w:cs="Arial"/>
          <w:lang w:val="en-GB"/>
        </w:rPr>
        <w:lastRenderedPageBreak/>
        <w:t>Explain how the presence or absence of ADH impacts the permeability of the collecting duct to water.</w:t>
      </w:r>
    </w:p>
    <w:p w14:paraId="7EBC6505" w14:textId="77777777" w:rsidR="0031014A" w:rsidRDefault="0031014A" w:rsidP="0031014A">
      <w:pPr>
        <w:rPr>
          <w:rFonts w:ascii="Arial" w:hAnsi="Arial" w:cs="Arial"/>
          <w:lang w:val="en-GB"/>
        </w:rPr>
      </w:pPr>
    </w:p>
    <w:p w14:paraId="5134AB02" w14:textId="77777777" w:rsidR="0031014A" w:rsidRDefault="0031014A" w:rsidP="0031014A">
      <w:pPr>
        <w:rPr>
          <w:rFonts w:ascii="Arial" w:hAnsi="Arial" w:cs="Arial"/>
          <w:lang w:val="en-GB"/>
        </w:rPr>
      </w:pPr>
    </w:p>
    <w:p w14:paraId="6C915FA3" w14:textId="77777777" w:rsidR="0031014A" w:rsidRDefault="0031014A" w:rsidP="0031014A">
      <w:pPr>
        <w:rPr>
          <w:rFonts w:ascii="Arial" w:hAnsi="Arial" w:cs="Arial"/>
          <w:lang w:val="en-GB"/>
        </w:rPr>
      </w:pPr>
    </w:p>
    <w:p w14:paraId="200EF058" w14:textId="77777777" w:rsidR="0031014A" w:rsidRDefault="0031014A" w:rsidP="0031014A">
      <w:pPr>
        <w:rPr>
          <w:rFonts w:ascii="Arial" w:hAnsi="Arial" w:cs="Arial"/>
          <w:lang w:val="en-GB"/>
        </w:rPr>
      </w:pPr>
    </w:p>
    <w:p w14:paraId="78272AD2" w14:textId="77777777" w:rsidR="0031014A" w:rsidRDefault="0031014A" w:rsidP="0031014A">
      <w:pPr>
        <w:rPr>
          <w:rFonts w:ascii="Arial" w:hAnsi="Arial" w:cs="Arial"/>
          <w:lang w:val="en-GB"/>
        </w:rPr>
      </w:pPr>
    </w:p>
    <w:p w14:paraId="7B75CD74" w14:textId="77777777" w:rsidR="0031014A" w:rsidRDefault="0031014A" w:rsidP="0031014A">
      <w:pPr>
        <w:rPr>
          <w:rFonts w:ascii="Arial" w:hAnsi="Arial" w:cs="Arial"/>
          <w:lang w:val="en-GB"/>
        </w:rPr>
      </w:pPr>
    </w:p>
    <w:p w14:paraId="7157CC5B" w14:textId="77777777" w:rsidR="0031014A" w:rsidRDefault="0031014A" w:rsidP="0031014A">
      <w:pPr>
        <w:rPr>
          <w:rFonts w:ascii="Arial" w:hAnsi="Arial" w:cs="Arial"/>
          <w:lang w:val="en-GB"/>
        </w:rPr>
      </w:pPr>
    </w:p>
    <w:p w14:paraId="5047AA94" w14:textId="77777777" w:rsidR="0031014A" w:rsidRDefault="0031014A" w:rsidP="0031014A">
      <w:pPr>
        <w:rPr>
          <w:rFonts w:ascii="Arial" w:hAnsi="Arial" w:cs="Arial"/>
          <w:lang w:val="en-GB"/>
        </w:rPr>
      </w:pPr>
    </w:p>
    <w:p w14:paraId="6867E2C7" w14:textId="77777777" w:rsidR="0031014A" w:rsidRDefault="0031014A" w:rsidP="0031014A">
      <w:pPr>
        <w:rPr>
          <w:rFonts w:ascii="Arial" w:hAnsi="Arial" w:cs="Arial"/>
          <w:lang w:val="en-GB"/>
        </w:rPr>
      </w:pPr>
    </w:p>
    <w:p w14:paraId="7473E586" w14:textId="77777777" w:rsidR="0031014A" w:rsidRDefault="0031014A" w:rsidP="0031014A">
      <w:pPr>
        <w:rPr>
          <w:rFonts w:ascii="Arial" w:hAnsi="Arial" w:cs="Arial"/>
          <w:lang w:val="en-GB"/>
        </w:rPr>
      </w:pPr>
    </w:p>
    <w:p w14:paraId="1D3941D7" w14:textId="77777777" w:rsidR="0031014A" w:rsidRDefault="0031014A" w:rsidP="0031014A">
      <w:pPr>
        <w:rPr>
          <w:rFonts w:ascii="Arial" w:hAnsi="Arial" w:cs="Arial"/>
          <w:lang w:val="en-GB"/>
        </w:rPr>
      </w:pPr>
    </w:p>
    <w:p w14:paraId="5B2ACF18" w14:textId="77777777" w:rsidR="0031014A" w:rsidRDefault="0031014A" w:rsidP="0031014A">
      <w:pPr>
        <w:rPr>
          <w:rFonts w:ascii="Arial" w:hAnsi="Arial" w:cs="Arial"/>
          <w:lang w:val="en-GB"/>
        </w:rPr>
      </w:pPr>
    </w:p>
    <w:p w14:paraId="1457A7F5" w14:textId="77777777" w:rsidR="0031014A" w:rsidRDefault="0031014A" w:rsidP="0031014A">
      <w:pPr>
        <w:rPr>
          <w:rFonts w:ascii="Arial" w:hAnsi="Arial" w:cs="Arial"/>
          <w:lang w:val="en-GB"/>
        </w:rPr>
      </w:pPr>
    </w:p>
    <w:p w14:paraId="01D32C7D" w14:textId="77777777" w:rsidR="0031014A" w:rsidRDefault="0031014A" w:rsidP="0031014A">
      <w:pPr>
        <w:rPr>
          <w:rFonts w:ascii="Arial" w:hAnsi="Arial" w:cs="Arial"/>
          <w:lang w:val="en-GB"/>
        </w:rPr>
      </w:pPr>
    </w:p>
    <w:p w14:paraId="11A2A5BD" w14:textId="77777777" w:rsidR="0031014A" w:rsidRDefault="0031014A" w:rsidP="0031014A">
      <w:pPr>
        <w:rPr>
          <w:rFonts w:ascii="Arial" w:hAnsi="Arial" w:cs="Arial"/>
          <w:lang w:val="en-GB"/>
        </w:rPr>
      </w:pPr>
    </w:p>
    <w:p w14:paraId="27BD096C" w14:textId="77777777" w:rsidR="0031014A" w:rsidRDefault="0031014A" w:rsidP="0031014A">
      <w:pPr>
        <w:rPr>
          <w:rFonts w:ascii="Arial" w:hAnsi="Arial" w:cs="Arial"/>
          <w:lang w:val="en-GB"/>
        </w:rPr>
      </w:pPr>
    </w:p>
    <w:p w14:paraId="1A1F2BD5" w14:textId="77777777" w:rsidR="0031014A" w:rsidRDefault="0031014A" w:rsidP="0031014A">
      <w:pPr>
        <w:rPr>
          <w:rFonts w:ascii="Arial" w:hAnsi="Arial" w:cs="Arial"/>
          <w:lang w:val="en-GB"/>
        </w:rPr>
      </w:pPr>
    </w:p>
    <w:p w14:paraId="38E15BAD" w14:textId="77777777" w:rsidR="0031014A" w:rsidRDefault="0031014A" w:rsidP="0031014A">
      <w:pPr>
        <w:rPr>
          <w:rFonts w:ascii="Arial" w:hAnsi="Arial" w:cs="Arial"/>
          <w:lang w:val="en-GB"/>
        </w:rPr>
      </w:pPr>
    </w:p>
    <w:p w14:paraId="3886D8C2" w14:textId="77777777" w:rsidR="0031014A" w:rsidRDefault="0031014A" w:rsidP="0031014A">
      <w:pPr>
        <w:rPr>
          <w:rFonts w:ascii="Arial" w:hAnsi="Arial" w:cs="Arial"/>
          <w:lang w:val="en-GB"/>
        </w:rPr>
      </w:pPr>
    </w:p>
    <w:p w14:paraId="28366D4F" w14:textId="77777777" w:rsidR="0031014A" w:rsidRDefault="0031014A" w:rsidP="0031014A">
      <w:pPr>
        <w:rPr>
          <w:rFonts w:ascii="Arial" w:hAnsi="Arial" w:cs="Arial"/>
          <w:lang w:val="en-GB"/>
        </w:rPr>
      </w:pPr>
    </w:p>
    <w:p w14:paraId="4B0C3994" w14:textId="77777777" w:rsidR="0031014A" w:rsidRPr="0031014A" w:rsidRDefault="0031014A" w:rsidP="0031014A">
      <w:pPr>
        <w:rPr>
          <w:rFonts w:ascii="Arial" w:hAnsi="Arial" w:cs="Arial"/>
          <w:lang w:val="en-GB"/>
        </w:rPr>
      </w:pPr>
    </w:p>
    <w:p w14:paraId="00496082" w14:textId="6314A1B4" w:rsidR="000F685A" w:rsidRDefault="000F685A" w:rsidP="00E471FD">
      <w:pPr>
        <w:pStyle w:val="ListParagraph"/>
        <w:numPr>
          <w:ilvl w:val="0"/>
          <w:numId w:val="2"/>
        </w:numPr>
        <w:rPr>
          <w:rFonts w:ascii="Arial" w:hAnsi="Arial" w:cs="Arial"/>
          <w:lang w:val="en-GB"/>
        </w:rPr>
      </w:pPr>
      <w:r>
        <w:rPr>
          <w:rFonts w:ascii="Arial" w:hAnsi="Arial" w:cs="Arial"/>
          <w:lang w:val="en-GB"/>
        </w:rPr>
        <w:t xml:space="preserve">Summarize the process of osmoregulation in the loop of Henle and in the collecting duct according to the IB </w:t>
      </w:r>
      <w:proofErr w:type="spellStart"/>
      <w:r>
        <w:rPr>
          <w:rFonts w:ascii="Arial" w:hAnsi="Arial" w:cs="Arial"/>
          <w:lang w:val="en-GB"/>
        </w:rPr>
        <w:t>markscheme</w:t>
      </w:r>
      <w:proofErr w:type="spellEnd"/>
      <w:r>
        <w:rPr>
          <w:rFonts w:ascii="Arial" w:hAnsi="Arial" w:cs="Arial"/>
          <w:lang w:val="en-GB"/>
        </w:rPr>
        <w:t>.</w:t>
      </w:r>
    </w:p>
    <w:p w14:paraId="2F09C05A" w14:textId="77777777" w:rsidR="0031014A" w:rsidRDefault="0031014A" w:rsidP="0031014A">
      <w:pPr>
        <w:rPr>
          <w:rFonts w:ascii="Arial" w:hAnsi="Arial" w:cs="Arial"/>
          <w:lang w:val="en-GB"/>
        </w:rPr>
      </w:pPr>
    </w:p>
    <w:p w14:paraId="3798EB1B" w14:textId="77777777" w:rsidR="0031014A" w:rsidRDefault="0031014A" w:rsidP="0031014A">
      <w:pPr>
        <w:rPr>
          <w:rFonts w:ascii="Arial" w:hAnsi="Arial" w:cs="Arial"/>
          <w:lang w:val="en-GB"/>
        </w:rPr>
      </w:pPr>
    </w:p>
    <w:p w14:paraId="00804148" w14:textId="77777777" w:rsidR="0031014A" w:rsidRDefault="0031014A" w:rsidP="0031014A">
      <w:pPr>
        <w:rPr>
          <w:rFonts w:ascii="Arial" w:hAnsi="Arial" w:cs="Arial"/>
          <w:lang w:val="en-GB"/>
        </w:rPr>
      </w:pPr>
    </w:p>
    <w:p w14:paraId="53550BCC" w14:textId="77777777" w:rsidR="0031014A" w:rsidRDefault="0031014A" w:rsidP="0031014A">
      <w:pPr>
        <w:rPr>
          <w:rFonts w:ascii="Arial" w:hAnsi="Arial" w:cs="Arial"/>
          <w:lang w:val="en-GB"/>
        </w:rPr>
      </w:pPr>
    </w:p>
    <w:p w14:paraId="00B26423" w14:textId="77777777" w:rsidR="0031014A" w:rsidRDefault="0031014A" w:rsidP="0031014A">
      <w:pPr>
        <w:rPr>
          <w:rFonts w:ascii="Arial" w:hAnsi="Arial" w:cs="Arial"/>
          <w:lang w:val="en-GB"/>
        </w:rPr>
      </w:pPr>
    </w:p>
    <w:p w14:paraId="56B8352E" w14:textId="77777777" w:rsidR="0031014A" w:rsidRDefault="0031014A" w:rsidP="0031014A">
      <w:pPr>
        <w:rPr>
          <w:rFonts w:ascii="Arial" w:hAnsi="Arial" w:cs="Arial"/>
          <w:lang w:val="en-GB"/>
        </w:rPr>
      </w:pPr>
    </w:p>
    <w:p w14:paraId="73DD14D4" w14:textId="77777777" w:rsidR="0031014A" w:rsidRDefault="0031014A" w:rsidP="0031014A">
      <w:pPr>
        <w:rPr>
          <w:rFonts w:ascii="Arial" w:hAnsi="Arial" w:cs="Arial"/>
          <w:lang w:val="en-GB"/>
        </w:rPr>
      </w:pPr>
    </w:p>
    <w:p w14:paraId="0374FCA2" w14:textId="77777777" w:rsidR="0031014A" w:rsidRDefault="0031014A" w:rsidP="0031014A">
      <w:pPr>
        <w:rPr>
          <w:rFonts w:ascii="Arial" w:hAnsi="Arial" w:cs="Arial"/>
          <w:lang w:val="en-GB"/>
        </w:rPr>
      </w:pPr>
    </w:p>
    <w:p w14:paraId="3A0C90D1" w14:textId="77777777" w:rsidR="0031014A" w:rsidRDefault="0031014A" w:rsidP="0031014A">
      <w:pPr>
        <w:rPr>
          <w:rFonts w:ascii="Arial" w:hAnsi="Arial" w:cs="Arial"/>
          <w:lang w:val="en-GB"/>
        </w:rPr>
      </w:pPr>
    </w:p>
    <w:p w14:paraId="0F1C8416" w14:textId="77777777" w:rsidR="0031014A" w:rsidRDefault="0031014A" w:rsidP="0031014A">
      <w:pPr>
        <w:rPr>
          <w:rFonts w:ascii="Arial" w:hAnsi="Arial" w:cs="Arial"/>
          <w:lang w:val="en-GB"/>
        </w:rPr>
      </w:pPr>
    </w:p>
    <w:p w14:paraId="5403F185" w14:textId="77777777" w:rsidR="0031014A" w:rsidRDefault="0031014A" w:rsidP="0031014A">
      <w:pPr>
        <w:rPr>
          <w:rFonts w:ascii="Arial" w:hAnsi="Arial" w:cs="Arial"/>
          <w:lang w:val="en-GB"/>
        </w:rPr>
      </w:pPr>
    </w:p>
    <w:p w14:paraId="1D5E59A8" w14:textId="77777777" w:rsidR="0031014A" w:rsidRDefault="0031014A" w:rsidP="0031014A">
      <w:pPr>
        <w:rPr>
          <w:rFonts w:ascii="Arial" w:hAnsi="Arial" w:cs="Arial"/>
          <w:lang w:val="en-GB"/>
        </w:rPr>
      </w:pPr>
    </w:p>
    <w:p w14:paraId="47A235E2" w14:textId="77777777" w:rsidR="0031014A" w:rsidRDefault="0031014A" w:rsidP="0031014A">
      <w:pPr>
        <w:rPr>
          <w:rFonts w:ascii="Arial" w:hAnsi="Arial" w:cs="Arial"/>
          <w:lang w:val="en-GB"/>
        </w:rPr>
      </w:pPr>
    </w:p>
    <w:p w14:paraId="34FA0441" w14:textId="77777777" w:rsidR="0031014A" w:rsidRDefault="0031014A" w:rsidP="0031014A">
      <w:pPr>
        <w:rPr>
          <w:rFonts w:ascii="Arial" w:hAnsi="Arial" w:cs="Arial"/>
          <w:lang w:val="en-GB"/>
        </w:rPr>
      </w:pPr>
    </w:p>
    <w:p w14:paraId="768213B1" w14:textId="77777777" w:rsidR="0031014A" w:rsidRDefault="0031014A" w:rsidP="0031014A">
      <w:pPr>
        <w:rPr>
          <w:rFonts w:ascii="Arial" w:hAnsi="Arial" w:cs="Arial"/>
          <w:lang w:val="en-GB"/>
        </w:rPr>
      </w:pPr>
    </w:p>
    <w:p w14:paraId="773A6495" w14:textId="77777777" w:rsidR="0031014A" w:rsidRDefault="0031014A" w:rsidP="0031014A">
      <w:pPr>
        <w:rPr>
          <w:rFonts w:ascii="Arial" w:hAnsi="Arial" w:cs="Arial"/>
          <w:lang w:val="en-GB"/>
        </w:rPr>
      </w:pPr>
    </w:p>
    <w:p w14:paraId="1631AEEE" w14:textId="77777777" w:rsidR="0031014A" w:rsidRDefault="0031014A" w:rsidP="0031014A">
      <w:pPr>
        <w:rPr>
          <w:rFonts w:ascii="Arial" w:hAnsi="Arial" w:cs="Arial"/>
          <w:lang w:val="en-GB"/>
        </w:rPr>
      </w:pPr>
    </w:p>
    <w:p w14:paraId="0B108B40" w14:textId="77777777" w:rsidR="0031014A" w:rsidRDefault="0031014A" w:rsidP="0031014A">
      <w:pPr>
        <w:rPr>
          <w:rFonts w:ascii="Arial" w:hAnsi="Arial" w:cs="Arial"/>
          <w:lang w:val="en-GB"/>
        </w:rPr>
      </w:pPr>
    </w:p>
    <w:p w14:paraId="365557A1" w14:textId="77777777" w:rsidR="0031014A" w:rsidRDefault="0031014A" w:rsidP="0031014A">
      <w:pPr>
        <w:rPr>
          <w:rFonts w:ascii="Arial" w:hAnsi="Arial" w:cs="Arial"/>
          <w:lang w:val="en-GB"/>
        </w:rPr>
      </w:pPr>
    </w:p>
    <w:p w14:paraId="030F8CF0" w14:textId="77777777" w:rsidR="0031014A" w:rsidRDefault="0031014A" w:rsidP="0031014A">
      <w:pPr>
        <w:rPr>
          <w:rFonts w:ascii="Arial" w:hAnsi="Arial" w:cs="Arial"/>
          <w:lang w:val="en-GB"/>
        </w:rPr>
      </w:pPr>
    </w:p>
    <w:p w14:paraId="069E97AD" w14:textId="77777777" w:rsidR="0031014A" w:rsidRDefault="0031014A" w:rsidP="0031014A">
      <w:pPr>
        <w:rPr>
          <w:rFonts w:ascii="Arial" w:hAnsi="Arial" w:cs="Arial"/>
          <w:lang w:val="en-GB"/>
        </w:rPr>
      </w:pPr>
    </w:p>
    <w:p w14:paraId="0D2D7C14" w14:textId="77777777" w:rsidR="0031014A" w:rsidRDefault="0031014A" w:rsidP="0031014A">
      <w:pPr>
        <w:rPr>
          <w:rFonts w:ascii="Arial" w:hAnsi="Arial" w:cs="Arial"/>
          <w:lang w:val="en-GB"/>
        </w:rPr>
      </w:pPr>
    </w:p>
    <w:p w14:paraId="24FDC687" w14:textId="77777777" w:rsidR="0031014A" w:rsidRDefault="0031014A" w:rsidP="0031014A">
      <w:pPr>
        <w:rPr>
          <w:rFonts w:ascii="Arial" w:hAnsi="Arial" w:cs="Arial"/>
          <w:lang w:val="en-GB"/>
        </w:rPr>
      </w:pPr>
    </w:p>
    <w:p w14:paraId="36B5E743" w14:textId="77777777" w:rsidR="0031014A" w:rsidRPr="0031014A" w:rsidRDefault="0031014A" w:rsidP="0031014A">
      <w:pPr>
        <w:rPr>
          <w:rFonts w:ascii="Arial" w:hAnsi="Arial" w:cs="Arial"/>
          <w:lang w:val="en-GB"/>
        </w:rPr>
      </w:pPr>
    </w:p>
    <w:p w14:paraId="298C5A7F" w14:textId="77777777" w:rsidR="000F685A" w:rsidRDefault="000F685A" w:rsidP="000F685A">
      <w:pPr>
        <w:pStyle w:val="ListParagraph"/>
        <w:ind w:left="360"/>
        <w:rPr>
          <w:rFonts w:ascii="Arial" w:hAnsi="Arial" w:cs="Arial"/>
          <w:lang w:val="en-GB"/>
        </w:rPr>
      </w:pPr>
    </w:p>
    <w:p w14:paraId="6D10D087" w14:textId="314F47C5" w:rsidR="000F685A" w:rsidRPr="0031014A" w:rsidRDefault="000F685A" w:rsidP="0031014A">
      <w:pPr>
        <w:pStyle w:val="ListParagraph"/>
        <w:spacing w:after="0"/>
        <w:ind w:left="360"/>
        <w:jc w:val="center"/>
        <w:rPr>
          <w:rFonts w:ascii="Arial" w:hAnsi="Arial" w:cs="Arial"/>
          <w:b/>
          <w:lang w:val="en-GB"/>
        </w:rPr>
      </w:pPr>
      <w:r w:rsidRPr="0031014A">
        <w:rPr>
          <w:rFonts w:ascii="Arial" w:hAnsi="Arial" w:cs="Arial"/>
          <w:b/>
          <w:lang w:val="en-GB"/>
        </w:rPr>
        <w:lastRenderedPageBreak/>
        <w:t>SUMMARY OF URINE FORMATION</w:t>
      </w:r>
    </w:p>
    <w:p w14:paraId="01BAE284" w14:textId="1A90E6D2" w:rsidR="00B209EA" w:rsidRPr="0031014A" w:rsidRDefault="000F685A" w:rsidP="00B209EA">
      <w:pPr>
        <w:rPr>
          <w:rFonts w:ascii="Arial" w:hAnsi="Arial" w:cs="Arial"/>
          <w:lang w:val="en-GB"/>
        </w:rPr>
      </w:pPr>
      <w:r>
        <w:rPr>
          <w:rFonts w:ascii="Arial" w:hAnsi="Arial" w:cs="Arial"/>
          <w:noProof/>
        </w:rPr>
        <mc:AlternateContent>
          <mc:Choice Requires="wps">
            <w:drawing>
              <wp:anchor distT="0" distB="0" distL="114300" distR="114300" simplePos="0" relativeHeight="251663360" behindDoc="0" locked="0" layoutInCell="1" allowOverlap="1" wp14:anchorId="191E3283" wp14:editId="51B89386">
                <wp:simplePos x="0" y="0"/>
                <wp:positionH relativeFrom="margin">
                  <wp:posOffset>3157855</wp:posOffset>
                </wp:positionH>
                <wp:positionV relativeFrom="paragraph">
                  <wp:posOffset>295275</wp:posOffset>
                </wp:positionV>
                <wp:extent cx="3781425" cy="26765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3781425" cy="2676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D8F440" w14:textId="7C27C37D" w:rsidR="000F685A" w:rsidRDefault="000F685A">
                            <w:r>
                              <w:rPr>
                                <w:noProof/>
                              </w:rPr>
                              <w:drawing>
                                <wp:inline distT="0" distB="0" distL="0" distR="0" wp14:anchorId="1C8390AB" wp14:editId="44F2F12C">
                                  <wp:extent cx="3780790" cy="2802404"/>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stretch>
                                            <a:fillRect/>
                                          </a:stretch>
                                        </pic:blipFill>
                                        <pic:spPr>
                                          <a:xfrm>
                                            <a:off x="0" y="0"/>
                                            <a:ext cx="3792775" cy="28112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1E3283" id="Text Box 11" o:spid="_x0000_s1030" type="#_x0000_t202" style="position:absolute;margin-left:248.65pt;margin-top:23.25pt;width:297.75pt;height:210.7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" fillcolor="white [3201]" stroked="f" strokeweight=".5pt">
                <v:textbox>
                  <w:txbxContent>
                    <w:p w14:paraId="50D8F440" w14:textId="7C27C37D" w:rsidR="000F685A" w:rsidRDefault="000F685A">
                      <w:r>
                        <w:rPr>
                          <w:noProof/>
                        </w:rPr>
                        <w:drawing>
                          <wp:inline distT="0" distB="0" distL="0" distR="0" wp14:anchorId="1C8390AB" wp14:editId="44F2F12C">
                            <wp:extent cx="3780790" cy="2802404"/>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stretch>
                                      <a:fillRect/>
                                    </a:stretch>
                                  </pic:blipFill>
                                  <pic:spPr>
                                    <a:xfrm>
                                      <a:off x="0" y="0"/>
                                      <a:ext cx="3792775" cy="2811287"/>
                                    </a:xfrm>
                                    <a:prstGeom prst="rect">
                                      <a:avLst/>
                                    </a:prstGeom>
                                  </pic:spPr>
                                </pic:pic>
                              </a:graphicData>
                            </a:graphic>
                          </wp:inline>
                        </w:drawing>
                      </w:r>
                    </w:p>
                  </w:txbxContent>
                </v:textbox>
                <w10:wrap anchorx="margin"/>
              </v:shape>
            </w:pict>
          </mc:Fallback>
        </mc:AlternateContent>
      </w:r>
      <w:r w:rsidRPr="000F685A">
        <w:rPr>
          <w:rFonts w:ascii="Arial" w:hAnsi="Arial" w:cs="Arial"/>
          <w:lang w:val="en-GB"/>
        </w:rPr>
        <w:drawing>
          <wp:inline distT="0" distB="0" distL="0" distR="0" wp14:anchorId="234BE159" wp14:editId="7461258F">
            <wp:extent cx="3248025" cy="39106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250" r="16458"/>
                    <a:stretch/>
                  </pic:blipFill>
                  <pic:spPr bwMode="auto">
                    <a:xfrm>
                      <a:off x="0" y="0"/>
                      <a:ext cx="3250647" cy="3913823"/>
                    </a:xfrm>
                    <a:prstGeom prst="rect">
                      <a:avLst/>
                    </a:prstGeom>
                    <a:ln>
                      <a:noFill/>
                    </a:ln>
                    <a:extLst>
                      <a:ext uri="{53640926-AAD7-44D8-BBD7-CCE9431645EC}">
                        <a14:shadowObscured xmlns:a14="http://schemas.microsoft.com/office/drawing/2010/main"/>
                      </a:ext>
                    </a:extLst>
                  </pic:spPr>
                </pic:pic>
              </a:graphicData>
            </a:graphic>
          </wp:inline>
        </w:drawing>
      </w:r>
      <w:r w:rsidRPr="000F685A">
        <w:rPr>
          <w:noProof/>
        </w:rPr>
        <w:t xml:space="preserve"> </w:t>
      </w:r>
      <w:r w:rsidR="0031014A">
        <w:rPr>
          <w:noProof/>
        </w:rPr>
        <w:t xml:space="preserve">     </w:t>
      </w:r>
    </w:p>
    <w:p w14:paraId="113EC4F5" w14:textId="77777777" w:rsidR="0031014A" w:rsidRDefault="0031014A" w:rsidP="00C13BAE">
      <w:pPr>
        <w:pStyle w:val="ListParagraph"/>
        <w:ind w:left="360"/>
        <w:rPr>
          <w:rFonts w:ascii="Arial" w:hAnsi="Arial" w:cs="Arial"/>
          <w:b/>
          <w:u w:val="single"/>
          <w:lang w:val="en-GB"/>
        </w:rPr>
      </w:pPr>
    </w:p>
    <w:p w14:paraId="30169EC8" w14:textId="77777777" w:rsidR="0031014A" w:rsidRDefault="0031014A" w:rsidP="00C13BAE">
      <w:pPr>
        <w:pStyle w:val="ListParagraph"/>
        <w:ind w:left="360"/>
        <w:rPr>
          <w:rFonts w:ascii="Arial" w:hAnsi="Arial" w:cs="Arial"/>
          <w:b/>
          <w:u w:val="single"/>
          <w:lang w:val="en-GB"/>
        </w:rPr>
      </w:pPr>
    </w:p>
    <w:p w14:paraId="6ED625D6" w14:textId="77777777" w:rsidR="0031014A" w:rsidRDefault="0031014A" w:rsidP="00C13BAE">
      <w:pPr>
        <w:pStyle w:val="ListParagraph"/>
        <w:ind w:left="360"/>
        <w:rPr>
          <w:rFonts w:ascii="Arial" w:hAnsi="Arial" w:cs="Arial"/>
          <w:b/>
          <w:u w:val="single"/>
          <w:lang w:val="en-GB"/>
        </w:rPr>
      </w:pPr>
    </w:p>
    <w:p w14:paraId="28767203" w14:textId="77777777" w:rsidR="0031014A" w:rsidRDefault="0031014A" w:rsidP="00C13BAE">
      <w:pPr>
        <w:pStyle w:val="ListParagraph"/>
        <w:ind w:left="360"/>
        <w:rPr>
          <w:rFonts w:ascii="Arial" w:hAnsi="Arial" w:cs="Arial"/>
          <w:b/>
          <w:u w:val="single"/>
          <w:lang w:val="en-GB"/>
        </w:rPr>
      </w:pPr>
    </w:p>
    <w:p w14:paraId="352C7475" w14:textId="014FD7ED" w:rsidR="00321326" w:rsidRPr="0031014A" w:rsidRDefault="000F685A" w:rsidP="00C13BAE">
      <w:pPr>
        <w:pStyle w:val="ListParagraph"/>
        <w:ind w:left="360"/>
        <w:rPr>
          <w:rFonts w:ascii="Arial" w:hAnsi="Arial" w:cs="Arial"/>
          <w:b/>
          <w:u w:val="single"/>
          <w:lang w:val="en-GB"/>
        </w:rPr>
      </w:pPr>
      <w:r w:rsidRPr="0031014A">
        <w:rPr>
          <w:rFonts w:ascii="Arial" w:hAnsi="Arial" w:cs="Arial"/>
          <w:b/>
          <w:u w:val="single"/>
          <w:lang w:val="en-GB"/>
        </w:rPr>
        <w:t>Importance of Water Regulation</w:t>
      </w:r>
    </w:p>
    <w:p w14:paraId="69962D7F" w14:textId="77777777" w:rsidR="000F685A" w:rsidRDefault="000F685A" w:rsidP="00C13BAE">
      <w:pPr>
        <w:pStyle w:val="ListParagraph"/>
        <w:ind w:left="360"/>
        <w:rPr>
          <w:rFonts w:ascii="Arial" w:hAnsi="Arial" w:cs="Arial"/>
          <w:lang w:val="en-GB"/>
        </w:rPr>
      </w:pPr>
    </w:p>
    <w:p w14:paraId="77D965C4" w14:textId="6357AC64" w:rsidR="000F685A" w:rsidRDefault="000F685A" w:rsidP="000F685A">
      <w:pPr>
        <w:pStyle w:val="ListParagraph"/>
        <w:numPr>
          <w:ilvl w:val="0"/>
          <w:numId w:val="2"/>
        </w:numPr>
        <w:rPr>
          <w:rFonts w:ascii="Arial" w:hAnsi="Arial" w:cs="Arial"/>
          <w:lang w:val="en-GB"/>
        </w:rPr>
      </w:pPr>
      <w:r>
        <w:rPr>
          <w:rFonts w:ascii="Arial" w:hAnsi="Arial" w:cs="Arial"/>
          <w:lang w:val="en-GB"/>
        </w:rPr>
        <w:t>Why is water regulation so important? What might happen to animal cells if placed in a hypotonic or hypertonic solution?</w:t>
      </w:r>
    </w:p>
    <w:p w14:paraId="0EED68C5" w14:textId="77777777" w:rsidR="0031014A" w:rsidRDefault="0031014A" w:rsidP="0031014A">
      <w:pPr>
        <w:pStyle w:val="ListParagraph"/>
        <w:ind w:left="360"/>
        <w:rPr>
          <w:rFonts w:ascii="Arial" w:hAnsi="Arial" w:cs="Arial"/>
          <w:lang w:val="en-GB"/>
        </w:rPr>
      </w:pPr>
    </w:p>
    <w:p w14:paraId="44D90517" w14:textId="77777777" w:rsidR="0031014A" w:rsidRDefault="0031014A" w:rsidP="0031014A">
      <w:pPr>
        <w:pStyle w:val="ListParagraph"/>
        <w:ind w:left="360"/>
        <w:rPr>
          <w:rFonts w:ascii="Arial" w:hAnsi="Arial" w:cs="Arial"/>
          <w:lang w:val="en-GB"/>
        </w:rPr>
      </w:pPr>
    </w:p>
    <w:p w14:paraId="54A50DAF" w14:textId="77777777" w:rsidR="0031014A" w:rsidRDefault="0031014A" w:rsidP="0031014A">
      <w:pPr>
        <w:pStyle w:val="ListParagraph"/>
        <w:ind w:left="360"/>
        <w:rPr>
          <w:rFonts w:ascii="Arial" w:hAnsi="Arial" w:cs="Arial"/>
          <w:lang w:val="en-GB"/>
        </w:rPr>
      </w:pPr>
    </w:p>
    <w:p w14:paraId="5B0AD39B" w14:textId="77777777" w:rsidR="0031014A" w:rsidRDefault="0031014A" w:rsidP="0031014A">
      <w:pPr>
        <w:pStyle w:val="ListParagraph"/>
        <w:ind w:left="360"/>
        <w:rPr>
          <w:rFonts w:ascii="Arial" w:hAnsi="Arial" w:cs="Arial"/>
          <w:lang w:val="en-GB"/>
        </w:rPr>
      </w:pPr>
    </w:p>
    <w:p w14:paraId="4964C3C4" w14:textId="77777777" w:rsidR="0031014A" w:rsidRDefault="0031014A" w:rsidP="0031014A">
      <w:pPr>
        <w:pStyle w:val="ListParagraph"/>
        <w:ind w:left="360"/>
        <w:rPr>
          <w:rFonts w:ascii="Arial" w:hAnsi="Arial" w:cs="Arial"/>
          <w:lang w:val="en-GB"/>
        </w:rPr>
      </w:pPr>
    </w:p>
    <w:p w14:paraId="39B7039B" w14:textId="77777777" w:rsidR="0031014A" w:rsidRDefault="0031014A" w:rsidP="0031014A">
      <w:pPr>
        <w:pStyle w:val="ListParagraph"/>
        <w:ind w:left="360"/>
        <w:rPr>
          <w:rFonts w:ascii="Arial" w:hAnsi="Arial" w:cs="Arial"/>
          <w:lang w:val="en-GB"/>
        </w:rPr>
      </w:pPr>
    </w:p>
    <w:p w14:paraId="3D121D23" w14:textId="77777777" w:rsidR="0031014A" w:rsidRDefault="0031014A" w:rsidP="0031014A">
      <w:pPr>
        <w:pStyle w:val="ListParagraph"/>
        <w:ind w:left="360"/>
        <w:rPr>
          <w:rFonts w:ascii="Arial" w:hAnsi="Arial" w:cs="Arial"/>
          <w:lang w:val="en-GB"/>
        </w:rPr>
      </w:pPr>
    </w:p>
    <w:p w14:paraId="7AF49AA8" w14:textId="77777777" w:rsidR="0031014A" w:rsidRDefault="0031014A" w:rsidP="0031014A">
      <w:pPr>
        <w:pStyle w:val="ListParagraph"/>
        <w:ind w:left="360"/>
        <w:rPr>
          <w:rFonts w:ascii="Arial" w:hAnsi="Arial" w:cs="Arial"/>
          <w:lang w:val="en-GB"/>
        </w:rPr>
      </w:pPr>
    </w:p>
    <w:p w14:paraId="14DE2229" w14:textId="77777777" w:rsidR="0031014A" w:rsidRDefault="0031014A" w:rsidP="0031014A">
      <w:pPr>
        <w:pStyle w:val="ListParagraph"/>
        <w:ind w:left="360"/>
        <w:rPr>
          <w:rFonts w:ascii="Arial" w:hAnsi="Arial" w:cs="Arial"/>
          <w:lang w:val="en-GB"/>
        </w:rPr>
      </w:pPr>
    </w:p>
    <w:p w14:paraId="59833B90" w14:textId="77777777" w:rsidR="0031014A" w:rsidRDefault="0031014A" w:rsidP="0031014A">
      <w:pPr>
        <w:pStyle w:val="ListParagraph"/>
        <w:ind w:left="360"/>
        <w:rPr>
          <w:rFonts w:ascii="Arial" w:hAnsi="Arial" w:cs="Arial"/>
          <w:lang w:val="en-GB"/>
        </w:rPr>
      </w:pPr>
    </w:p>
    <w:p w14:paraId="28D12D94" w14:textId="77777777" w:rsidR="0031014A" w:rsidRDefault="0031014A" w:rsidP="0031014A">
      <w:pPr>
        <w:pStyle w:val="ListParagraph"/>
        <w:ind w:left="360"/>
        <w:rPr>
          <w:rFonts w:ascii="Arial" w:hAnsi="Arial" w:cs="Arial"/>
          <w:lang w:val="en-GB"/>
        </w:rPr>
      </w:pPr>
    </w:p>
    <w:p w14:paraId="6300ACE3" w14:textId="77777777" w:rsidR="0031014A" w:rsidRDefault="0031014A" w:rsidP="0031014A">
      <w:pPr>
        <w:pStyle w:val="ListParagraph"/>
        <w:ind w:left="360"/>
        <w:rPr>
          <w:rFonts w:ascii="Arial" w:hAnsi="Arial" w:cs="Arial"/>
          <w:lang w:val="en-GB"/>
        </w:rPr>
      </w:pPr>
    </w:p>
    <w:p w14:paraId="2BF56B77" w14:textId="77777777" w:rsidR="0031014A" w:rsidRDefault="0031014A" w:rsidP="0031014A">
      <w:pPr>
        <w:pStyle w:val="ListParagraph"/>
        <w:ind w:left="360"/>
        <w:rPr>
          <w:rFonts w:ascii="Arial" w:hAnsi="Arial" w:cs="Arial"/>
          <w:lang w:val="en-GB"/>
        </w:rPr>
      </w:pPr>
    </w:p>
    <w:p w14:paraId="01287665" w14:textId="77777777" w:rsidR="0031014A" w:rsidRDefault="0031014A" w:rsidP="0031014A">
      <w:pPr>
        <w:pStyle w:val="ListParagraph"/>
        <w:ind w:left="360"/>
        <w:rPr>
          <w:rFonts w:ascii="Arial" w:hAnsi="Arial" w:cs="Arial"/>
          <w:lang w:val="en-GB"/>
        </w:rPr>
      </w:pPr>
    </w:p>
    <w:p w14:paraId="7BCE4075" w14:textId="77777777" w:rsidR="0031014A" w:rsidRDefault="0031014A" w:rsidP="0031014A">
      <w:pPr>
        <w:pStyle w:val="ListParagraph"/>
        <w:ind w:left="360"/>
        <w:rPr>
          <w:rFonts w:ascii="Arial" w:hAnsi="Arial" w:cs="Arial"/>
          <w:lang w:val="en-GB"/>
        </w:rPr>
      </w:pPr>
    </w:p>
    <w:p w14:paraId="328BC376" w14:textId="77777777" w:rsidR="0031014A" w:rsidRDefault="0031014A" w:rsidP="0031014A">
      <w:pPr>
        <w:pStyle w:val="ListParagraph"/>
        <w:ind w:left="360"/>
        <w:rPr>
          <w:rFonts w:ascii="Arial" w:hAnsi="Arial" w:cs="Arial"/>
          <w:lang w:val="en-GB"/>
        </w:rPr>
      </w:pPr>
    </w:p>
    <w:p w14:paraId="4DEACB4C" w14:textId="77777777" w:rsidR="0031014A" w:rsidRDefault="0031014A" w:rsidP="0031014A">
      <w:pPr>
        <w:pStyle w:val="ListParagraph"/>
        <w:ind w:left="360"/>
        <w:rPr>
          <w:rFonts w:ascii="Arial" w:hAnsi="Arial" w:cs="Arial"/>
          <w:lang w:val="en-GB"/>
        </w:rPr>
      </w:pPr>
    </w:p>
    <w:p w14:paraId="4385EF43" w14:textId="77777777" w:rsidR="0031014A" w:rsidRDefault="0031014A" w:rsidP="0031014A">
      <w:pPr>
        <w:pStyle w:val="ListParagraph"/>
        <w:ind w:left="360"/>
        <w:rPr>
          <w:rFonts w:ascii="Arial" w:hAnsi="Arial" w:cs="Arial"/>
          <w:lang w:val="en-GB"/>
        </w:rPr>
      </w:pPr>
    </w:p>
    <w:p w14:paraId="75B2B1B0" w14:textId="4D945010" w:rsidR="000F685A" w:rsidRDefault="000F685A" w:rsidP="000F685A">
      <w:pPr>
        <w:pStyle w:val="ListParagraph"/>
        <w:numPr>
          <w:ilvl w:val="0"/>
          <w:numId w:val="2"/>
        </w:numPr>
        <w:rPr>
          <w:rFonts w:ascii="Arial" w:hAnsi="Arial" w:cs="Arial"/>
          <w:lang w:val="en-GB"/>
        </w:rPr>
      </w:pPr>
      <w:r>
        <w:rPr>
          <w:rFonts w:ascii="Arial" w:hAnsi="Arial" w:cs="Arial"/>
          <w:lang w:val="en-GB"/>
        </w:rPr>
        <w:lastRenderedPageBreak/>
        <w:t>Explain how the length of the loop of Henle is correlated with water conservation.</w:t>
      </w:r>
    </w:p>
    <w:p w14:paraId="36D6628E" w14:textId="77777777" w:rsidR="0031014A" w:rsidRDefault="0031014A" w:rsidP="0031014A">
      <w:pPr>
        <w:rPr>
          <w:rFonts w:ascii="Arial" w:hAnsi="Arial" w:cs="Arial"/>
          <w:lang w:val="en-GB"/>
        </w:rPr>
      </w:pPr>
    </w:p>
    <w:p w14:paraId="4B2FCAB9" w14:textId="77777777" w:rsidR="0031014A" w:rsidRDefault="0031014A" w:rsidP="0031014A">
      <w:pPr>
        <w:rPr>
          <w:rFonts w:ascii="Arial" w:hAnsi="Arial" w:cs="Arial"/>
          <w:lang w:val="en-GB"/>
        </w:rPr>
      </w:pPr>
    </w:p>
    <w:p w14:paraId="0380ED7B" w14:textId="77777777" w:rsidR="0031014A" w:rsidRDefault="0031014A" w:rsidP="0031014A">
      <w:pPr>
        <w:rPr>
          <w:rFonts w:ascii="Arial" w:hAnsi="Arial" w:cs="Arial"/>
          <w:lang w:val="en-GB"/>
        </w:rPr>
      </w:pPr>
    </w:p>
    <w:p w14:paraId="04234C19" w14:textId="77777777" w:rsidR="0031014A" w:rsidRDefault="0031014A" w:rsidP="0031014A">
      <w:pPr>
        <w:rPr>
          <w:rFonts w:ascii="Arial" w:hAnsi="Arial" w:cs="Arial"/>
          <w:lang w:val="en-GB"/>
        </w:rPr>
      </w:pPr>
    </w:p>
    <w:p w14:paraId="592B0856" w14:textId="77777777" w:rsidR="0031014A" w:rsidRDefault="0031014A" w:rsidP="0031014A">
      <w:pPr>
        <w:rPr>
          <w:rFonts w:ascii="Arial" w:hAnsi="Arial" w:cs="Arial"/>
          <w:lang w:val="en-GB"/>
        </w:rPr>
      </w:pPr>
    </w:p>
    <w:p w14:paraId="43F3C228" w14:textId="77777777" w:rsidR="0031014A" w:rsidRDefault="0031014A" w:rsidP="0031014A">
      <w:pPr>
        <w:rPr>
          <w:rFonts w:ascii="Arial" w:hAnsi="Arial" w:cs="Arial"/>
          <w:lang w:val="en-GB"/>
        </w:rPr>
      </w:pPr>
    </w:p>
    <w:p w14:paraId="796C5763" w14:textId="77777777" w:rsidR="0031014A" w:rsidRDefault="0031014A" w:rsidP="0031014A">
      <w:pPr>
        <w:rPr>
          <w:rFonts w:ascii="Arial" w:hAnsi="Arial" w:cs="Arial"/>
          <w:lang w:val="en-GB"/>
        </w:rPr>
      </w:pPr>
    </w:p>
    <w:p w14:paraId="0438B037" w14:textId="77777777" w:rsidR="0031014A" w:rsidRDefault="0031014A" w:rsidP="0031014A">
      <w:pPr>
        <w:rPr>
          <w:rFonts w:ascii="Arial" w:hAnsi="Arial" w:cs="Arial"/>
          <w:lang w:val="en-GB"/>
        </w:rPr>
      </w:pPr>
    </w:p>
    <w:p w14:paraId="0DCCDD6A" w14:textId="77777777" w:rsidR="0031014A" w:rsidRDefault="0031014A" w:rsidP="0031014A">
      <w:pPr>
        <w:rPr>
          <w:rFonts w:ascii="Arial" w:hAnsi="Arial" w:cs="Arial"/>
          <w:lang w:val="en-GB"/>
        </w:rPr>
      </w:pPr>
    </w:p>
    <w:p w14:paraId="0756DE2A" w14:textId="77777777" w:rsidR="0031014A" w:rsidRDefault="0031014A" w:rsidP="0031014A">
      <w:pPr>
        <w:rPr>
          <w:rFonts w:ascii="Arial" w:hAnsi="Arial" w:cs="Arial"/>
          <w:lang w:val="en-GB"/>
        </w:rPr>
      </w:pPr>
    </w:p>
    <w:p w14:paraId="2A959CA5" w14:textId="77777777" w:rsidR="0031014A" w:rsidRDefault="0031014A" w:rsidP="0031014A">
      <w:pPr>
        <w:rPr>
          <w:rFonts w:ascii="Arial" w:hAnsi="Arial" w:cs="Arial"/>
          <w:lang w:val="en-GB"/>
        </w:rPr>
      </w:pPr>
    </w:p>
    <w:p w14:paraId="48A71FF0" w14:textId="77777777" w:rsidR="0031014A" w:rsidRDefault="0031014A" w:rsidP="0031014A">
      <w:pPr>
        <w:rPr>
          <w:rFonts w:ascii="Arial" w:hAnsi="Arial" w:cs="Arial"/>
          <w:lang w:val="en-GB"/>
        </w:rPr>
      </w:pPr>
    </w:p>
    <w:p w14:paraId="4E81044B" w14:textId="77777777" w:rsidR="0031014A" w:rsidRDefault="0031014A" w:rsidP="0031014A">
      <w:pPr>
        <w:rPr>
          <w:rFonts w:ascii="Arial" w:hAnsi="Arial" w:cs="Arial"/>
          <w:lang w:val="en-GB"/>
        </w:rPr>
      </w:pPr>
    </w:p>
    <w:p w14:paraId="468E7D60" w14:textId="77777777" w:rsidR="0031014A" w:rsidRDefault="0031014A" w:rsidP="0031014A">
      <w:pPr>
        <w:rPr>
          <w:rFonts w:ascii="Arial" w:hAnsi="Arial" w:cs="Arial"/>
          <w:lang w:val="en-GB"/>
        </w:rPr>
      </w:pPr>
    </w:p>
    <w:p w14:paraId="57834D28" w14:textId="77777777" w:rsidR="0031014A" w:rsidRDefault="0031014A" w:rsidP="0031014A">
      <w:pPr>
        <w:rPr>
          <w:rFonts w:ascii="Arial" w:hAnsi="Arial" w:cs="Arial"/>
          <w:lang w:val="en-GB"/>
        </w:rPr>
      </w:pPr>
    </w:p>
    <w:p w14:paraId="6333CDEC" w14:textId="77777777" w:rsidR="0031014A" w:rsidRDefault="0031014A" w:rsidP="0031014A">
      <w:pPr>
        <w:rPr>
          <w:rFonts w:ascii="Arial" w:hAnsi="Arial" w:cs="Arial"/>
          <w:lang w:val="en-GB"/>
        </w:rPr>
      </w:pPr>
    </w:p>
    <w:p w14:paraId="556FC122" w14:textId="77777777" w:rsidR="0031014A" w:rsidRDefault="0031014A" w:rsidP="0031014A">
      <w:pPr>
        <w:rPr>
          <w:rFonts w:ascii="Arial" w:hAnsi="Arial" w:cs="Arial"/>
          <w:lang w:val="en-GB"/>
        </w:rPr>
      </w:pPr>
    </w:p>
    <w:p w14:paraId="4C616F85" w14:textId="77777777" w:rsidR="0031014A" w:rsidRDefault="0031014A" w:rsidP="0031014A">
      <w:pPr>
        <w:rPr>
          <w:rFonts w:ascii="Arial" w:hAnsi="Arial" w:cs="Arial"/>
          <w:lang w:val="en-GB"/>
        </w:rPr>
      </w:pPr>
    </w:p>
    <w:p w14:paraId="62EBC05A" w14:textId="77777777" w:rsidR="0031014A" w:rsidRDefault="0031014A" w:rsidP="0031014A">
      <w:pPr>
        <w:rPr>
          <w:rFonts w:ascii="Arial" w:hAnsi="Arial" w:cs="Arial"/>
          <w:lang w:val="en-GB"/>
        </w:rPr>
      </w:pPr>
    </w:p>
    <w:p w14:paraId="093F393B" w14:textId="77777777" w:rsidR="0031014A" w:rsidRPr="0031014A" w:rsidRDefault="0031014A" w:rsidP="0031014A">
      <w:pPr>
        <w:rPr>
          <w:rFonts w:ascii="Arial" w:hAnsi="Arial" w:cs="Arial"/>
          <w:lang w:val="en-GB"/>
        </w:rPr>
      </w:pPr>
    </w:p>
    <w:p w14:paraId="3960B1DD" w14:textId="5E844D9C" w:rsidR="000F685A" w:rsidRDefault="000F685A" w:rsidP="000F685A">
      <w:pPr>
        <w:pStyle w:val="ListParagraph"/>
        <w:numPr>
          <w:ilvl w:val="0"/>
          <w:numId w:val="2"/>
        </w:numPr>
        <w:rPr>
          <w:rFonts w:ascii="Arial" w:hAnsi="Arial" w:cs="Arial"/>
          <w:lang w:val="en-GB"/>
        </w:rPr>
      </w:pPr>
      <w:r>
        <w:rPr>
          <w:rFonts w:ascii="Arial" w:hAnsi="Arial" w:cs="Arial"/>
          <w:lang w:val="en-GB"/>
        </w:rPr>
        <w:t xml:space="preserve">Animals with a long loop of Henle are likely found in _________________________ environments. </w:t>
      </w:r>
    </w:p>
    <w:p w14:paraId="3B510C7E" w14:textId="77777777" w:rsidR="0031014A" w:rsidRPr="0031014A" w:rsidRDefault="0031014A" w:rsidP="0031014A">
      <w:pPr>
        <w:rPr>
          <w:rFonts w:ascii="Arial" w:hAnsi="Arial" w:cs="Arial"/>
          <w:lang w:val="en-GB"/>
        </w:rPr>
      </w:pPr>
    </w:p>
    <w:p w14:paraId="1C82BC73" w14:textId="2F48671F" w:rsidR="000F685A" w:rsidRDefault="000F685A" w:rsidP="000F685A">
      <w:pPr>
        <w:pStyle w:val="ListParagraph"/>
        <w:numPr>
          <w:ilvl w:val="0"/>
          <w:numId w:val="2"/>
        </w:numPr>
        <w:rPr>
          <w:rFonts w:ascii="Arial" w:hAnsi="Arial" w:cs="Arial"/>
          <w:lang w:val="en-GB"/>
        </w:rPr>
      </w:pPr>
      <w:r>
        <w:rPr>
          <w:rFonts w:ascii="Arial" w:hAnsi="Arial" w:cs="Arial"/>
          <w:lang w:val="en-GB"/>
        </w:rPr>
        <w:t>How does the length of the loop of Henle correlate with how concentrated urine can become?</w:t>
      </w:r>
    </w:p>
    <w:p w14:paraId="749F4E78" w14:textId="77777777" w:rsidR="0031014A" w:rsidRDefault="0031014A" w:rsidP="0031014A">
      <w:pPr>
        <w:rPr>
          <w:rFonts w:ascii="Arial" w:hAnsi="Arial" w:cs="Arial"/>
          <w:lang w:val="en-GB"/>
        </w:rPr>
      </w:pPr>
    </w:p>
    <w:p w14:paraId="4A43FF1E" w14:textId="77777777" w:rsidR="0031014A" w:rsidRDefault="0031014A" w:rsidP="0031014A">
      <w:pPr>
        <w:rPr>
          <w:rFonts w:ascii="Arial" w:hAnsi="Arial" w:cs="Arial"/>
          <w:lang w:val="en-GB"/>
        </w:rPr>
      </w:pPr>
    </w:p>
    <w:p w14:paraId="2D9EF4EC" w14:textId="77777777" w:rsidR="0031014A" w:rsidRDefault="0031014A" w:rsidP="0031014A">
      <w:pPr>
        <w:rPr>
          <w:rFonts w:ascii="Arial" w:hAnsi="Arial" w:cs="Arial"/>
          <w:lang w:val="en-GB"/>
        </w:rPr>
      </w:pPr>
    </w:p>
    <w:p w14:paraId="577E1938" w14:textId="77777777" w:rsidR="0031014A" w:rsidRDefault="0031014A" w:rsidP="0031014A">
      <w:pPr>
        <w:rPr>
          <w:rFonts w:ascii="Arial" w:hAnsi="Arial" w:cs="Arial"/>
          <w:lang w:val="en-GB"/>
        </w:rPr>
      </w:pPr>
    </w:p>
    <w:p w14:paraId="1B9A4BD8" w14:textId="77777777" w:rsidR="0031014A" w:rsidRDefault="0031014A" w:rsidP="0031014A">
      <w:pPr>
        <w:rPr>
          <w:rFonts w:ascii="Arial" w:hAnsi="Arial" w:cs="Arial"/>
          <w:lang w:val="en-GB"/>
        </w:rPr>
      </w:pPr>
    </w:p>
    <w:p w14:paraId="095C506C" w14:textId="77777777" w:rsidR="0031014A" w:rsidRDefault="0031014A" w:rsidP="0031014A">
      <w:pPr>
        <w:rPr>
          <w:rFonts w:ascii="Arial" w:hAnsi="Arial" w:cs="Arial"/>
          <w:lang w:val="en-GB"/>
        </w:rPr>
      </w:pPr>
    </w:p>
    <w:p w14:paraId="3586067E" w14:textId="77777777" w:rsidR="0031014A" w:rsidRDefault="0031014A" w:rsidP="0031014A">
      <w:pPr>
        <w:rPr>
          <w:rFonts w:ascii="Arial" w:hAnsi="Arial" w:cs="Arial"/>
          <w:lang w:val="en-GB"/>
        </w:rPr>
      </w:pPr>
    </w:p>
    <w:p w14:paraId="71B3DFA5" w14:textId="77777777" w:rsidR="0031014A" w:rsidRDefault="0031014A" w:rsidP="0031014A">
      <w:pPr>
        <w:rPr>
          <w:rFonts w:ascii="Arial" w:hAnsi="Arial" w:cs="Arial"/>
          <w:lang w:val="en-GB"/>
        </w:rPr>
      </w:pPr>
    </w:p>
    <w:p w14:paraId="1C97AEE9" w14:textId="77777777" w:rsidR="0031014A" w:rsidRDefault="0031014A" w:rsidP="0031014A">
      <w:pPr>
        <w:rPr>
          <w:rFonts w:ascii="Arial" w:hAnsi="Arial" w:cs="Arial"/>
          <w:lang w:val="en-GB"/>
        </w:rPr>
      </w:pPr>
    </w:p>
    <w:p w14:paraId="021DDEC4" w14:textId="77777777" w:rsidR="0031014A" w:rsidRDefault="0031014A" w:rsidP="0031014A">
      <w:pPr>
        <w:rPr>
          <w:rFonts w:ascii="Arial" w:hAnsi="Arial" w:cs="Arial"/>
          <w:lang w:val="en-GB"/>
        </w:rPr>
      </w:pPr>
    </w:p>
    <w:p w14:paraId="4EF7A892" w14:textId="77777777" w:rsidR="0031014A" w:rsidRPr="0031014A" w:rsidRDefault="0031014A" w:rsidP="0031014A">
      <w:pPr>
        <w:rPr>
          <w:rFonts w:ascii="Arial" w:hAnsi="Arial" w:cs="Arial"/>
          <w:lang w:val="en-GB"/>
        </w:rPr>
      </w:pPr>
    </w:p>
    <w:p w14:paraId="14A23E9A" w14:textId="7FE6D95E" w:rsidR="000F685A" w:rsidRDefault="000F685A" w:rsidP="000F685A">
      <w:pPr>
        <w:pStyle w:val="ListParagraph"/>
        <w:numPr>
          <w:ilvl w:val="0"/>
          <w:numId w:val="2"/>
        </w:numPr>
        <w:rPr>
          <w:rFonts w:ascii="Arial" w:hAnsi="Arial" w:cs="Arial"/>
          <w:lang w:val="en-GB"/>
        </w:rPr>
      </w:pPr>
      <w:r>
        <w:rPr>
          <w:rFonts w:ascii="Arial" w:hAnsi="Arial" w:cs="Arial"/>
          <w:lang w:val="en-GB"/>
        </w:rPr>
        <w:t>Outline the consequences of being dehydrated.</w:t>
      </w:r>
    </w:p>
    <w:p w14:paraId="0E0AB8B2" w14:textId="77777777" w:rsidR="0031014A" w:rsidRDefault="0031014A" w:rsidP="0031014A">
      <w:pPr>
        <w:rPr>
          <w:rFonts w:ascii="Arial" w:hAnsi="Arial" w:cs="Arial"/>
          <w:lang w:val="en-GB"/>
        </w:rPr>
      </w:pPr>
    </w:p>
    <w:p w14:paraId="06042ABE" w14:textId="77777777" w:rsidR="0031014A" w:rsidRDefault="0031014A" w:rsidP="0031014A">
      <w:pPr>
        <w:rPr>
          <w:rFonts w:ascii="Arial" w:hAnsi="Arial" w:cs="Arial"/>
          <w:lang w:val="en-GB"/>
        </w:rPr>
      </w:pPr>
    </w:p>
    <w:p w14:paraId="68E876D0" w14:textId="77777777" w:rsidR="0031014A" w:rsidRDefault="0031014A" w:rsidP="0031014A">
      <w:pPr>
        <w:rPr>
          <w:rFonts w:ascii="Arial" w:hAnsi="Arial" w:cs="Arial"/>
          <w:lang w:val="en-GB"/>
        </w:rPr>
      </w:pPr>
    </w:p>
    <w:p w14:paraId="392307D1" w14:textId="77777777" w:rsidR="0031014A" w:rsidRDefault="0031014A" w:rsidP="0031014A">
      <w:pPr>
        <w:rPr>
          <w:rFonts w:ascii="Arial" w:hAnsi="Arial" w:cs="Arial"/>
          <w:lang w:val="en-GB"/>
        </w:rPr>
      </w:pPr>
    </w:p>
    <w:p w14:paraId="0FEFB93E" w14:textId="77777777" w:rsidR="0031014A" w:rsidRDefault="0031014A" w:rsidP="0031014A">
      <w:pPr>
        <w:rPr>
          <w:rFonts w:ascii="Arial" w:hAnsi="Arial" w:cs="Arial"/>
          <w:lang w:val="en-GB"/>
        </w:rPr>
      </w:pPr>
    </w:p>
    <w:p w14:paraId="43B8077D" w14:textId="77777777" w:rsidR="0031014A" w:rsidRPr="0031014A" w:rsidRDefault="0031014A" w:rsidP="0031014A">
      <w:pPr>
        <w:rPr>
          <w:rFonts w:ascii="Arial" w:hAnsi="Arial" w:cs="Arial"/>
          <w:lang w:val="en-GB"/>
        </w:rPr>
      </w:pPr>
    </w:p>
    <w:p w14:paraId="07A8ED8D" w14:textId="6FEF94BC" w:rsidR="000F685A" w:rsidRDefault="000F685A" w:rsidP="000F685A">
      <w:pPr>
        <w:pStyle w:val="ListParagraph"/>
        <w:numPr>
          <w:ilvl w:val="0"/>
          <w:numId w:val="2"/>
        </w:numPr>
        <w:rPr>
          <w:rFonts w:ascii="Arial" w:hAnsi="Arial" w:cs="Arial"/>
          <w:lang w:val="en-GB"/>
        </w:rPr>
      </w:pPr>
      <w:r>
        <w:rPr>
          <w:rFonts w:ascii="Arial" w:hAnsi="Arial" w:cs="Arial"/>
          <w:lang w:val="en-GB"/>
        </w:rPr>
        <w:t>Outline the consequences of being overhydrated.</w:t>
      </w:r>
    </w:p>
    <w:p w14:paraId="7AA22A9B" w14:textId="77777777" w:rsidR="0031014A" w:rsidRDefault="0031014A" w:rsidP="0031014A">
      <w:pPr>
        <w:rPr>
          <w:rFonts w:ascii="Arial" w:hAnsi="Arial" w:cs="Arial"/>
          <w:lang w:val="en-GB"/>
        </w:rPr>
      </w:pPr>
    </w:p>
    <w:p w14:paraId="7DE640D3" w14:textId="77777777" w:rsidR="0031014A" w:rsidRDefault="0031014A" w:rsidP="0031014A">
      <w:pPr>
        <w:rPr>
          <w:rFonts w:ascii="Arial" w:hAnsi="Arial" w:cs="Arial"/>
          <w:lang w:val="en-GB"/>
        </w:rPr>
      </w:pPr>
    </w:p>
    <w:p w14:paraId="2247A0B0" w14:textId="77777777" w:rsidR="0031014A" w:rsidRPr="0031014A" w:rsidRDefault="0031014A" w:rsidP="0031014A">
      <w:pPr>
        <w:rPr>
          <w:rFonts w:ascii="Arial" w:hAnsi="Arial" w:cs="Arial"/>
          <w:lang w:val="en-GB"/>
        </w:rPr>
      </w:pPr>
    </w:p>
    <w:p w14:paraId="6E761E7A" w14:textId="77777777" w:rsidR="000F685A" w:rsidRDefault="000F685A" w:rsidP="000F685A">
      <w:pPr>
        <w:pStyle w:val="ListParagraph"/>
        <w:ind w:left="360"/>
        <w:rPr>
          <w:rFonts w:ascii="Arial" w:hAnsi="Arial" w:cs="Arial"/>
          <w:lang w:val="en-GB"/>
        </w:rPr>
      </w:pPr>
    </w:p>
    <w:p w14:paraId="5529E52F" w14:textId="0E486BE3" w:rsidR="000F685A" w:rsidRPr="0031014A" w:rsidRDefault="000F685A" w:rsidP="000F685A">
      <w:pPr>
        <w:pStyle w:val="ListParagraph"/>
        <w:ind w:left="360"/>
        <w:rPr>
          <w:rFonts w:ascii="Arial" w:hAnsi="Arial" w:cs="Arial"/>
          <w:b/>
          <w:u w:val="single"/>
          <w:lang w:val="en-GB"/>
        </w:rPr>
      </w:pPr>
      <w:r w:rsidRPr="0031014A">
        <w:rPr>
          <w:rFonts w:ascii="Arial" w:hAnsi="Arial" w:cs="Arial"/>
          <w:b/>
          <w:u w:val="single"/>
          <w:lang w:val="en-GB"/>
        </w:rPr>
        <w:lastRenderedPageBreak/>
        <w:t>Kidney Disease</w:t>
      </w:r>
    </w:p>
    <w:p w14:paraId="447C24A2" w14:textId="77777777" w:rsidR="000F685A" w:rsidRPr="0031014A" w:rsidRDefault="000F685A" w:rsidP="000F685A">
      <w:pPr>
        <w:pStyle w:val="ListParagraph"/>
        <w:ind w:left="360"/>
        <w:rPr>
          <w:rFonts w:ascii="Arial" w:hAnsi="Arial" w:cs="Arial"/>
          <w:b/>
          <w:u w:val="single"/>
          <w:lang w:val="en-GB"/>
        </w:rPr>
      </w:pPr>
    </w:p>
    <w:p w14:paraId="434A23B3" w14:textId="2A60FC12" w:rsidR="000F685A" w:rsidRDefault="00024E9D" w:rsidP="000F685A">
      <w:pPr>
        <w:pStyle w:val="ListParagraph"/>
        <w:numPr>
          <w:ilvl w:val="0"/>
          <w:numId w:val="2"/>
        </w:numPr>
        <w:rPr>
          <w:rFonts w:ascii="Arial" w:hAnsi="Arial" w:cs="Arial"/>
          <w:lang w:val="en-GB"/>
        </w:rPr>
      </w:pPr>
      <w:r>
        <w:rPr>
          <w:rFonts w:ascii="Arial" w:hAnsi="Arial" w:cs="Arial"/>
          <w:lang w:val="en-GB"/>
        </w:rPr>
        <w:t>What is kidney disease?</w:t>
      </w:r>
    </w:p>
    <w:p w14:paraId="30EC3AD5" w14:textId="77777777" w:rsidR="0031014A" w:rsidRDefault="0031014A" w:rsidP="0031014A">
      <w:pPr>
        <w:rPr>
          <w:rFonts w:ascii="Arial" w:hAnsi="Arial" w:cs="Arial"/>
          <w:lang w:val="en-GB"/>
        </w:rPr>
      </w:pPr>
    </w:p>
    <w:p w14:paraId="23C83CA2" w14:textId="77777777" w:rsidR="0031014A" w:rsidRDefault="0031014A" w:rsidP="0031014A">
      <w:pPr>
        <w:rPr>
          <w:rFonts w:ascii="Arial" w:hAnsi="Arial" w:cs="Arial"/>
          <w:lang w:val="en-GB"/>
        </w:rPr>
      </w:pPr>
    </w:p>
    <w:p w14:paraId="53CACE6B" w14:textId="77777777" w:rsidR="0031014A" w:rsidRDefault="0031014A" w:rsidP="0031014A">
      <w:pPr>
        <w:rPr>
          <w:rFonts w:ascii="Arial" w:hAnsi="Arial" w:cs="Arial"/>
          <w:lang w:val="en-GB"/>
        </w:rPr>
      </w:pPr>
    </w:p>
    <w:p w14:paraId="265DC839" w14:textId="77777777" w:rsidR="0031014A" w:rsidRDefault="0031014A" w:rsidP="0031014A">
      <w:pPr>
        <w:rPr>
          <w:rFonts w:ascii="Arial" w:hAnsi="Arial" w:cs="Arial"/>
          <w:lang w:val="en-GB"/>
        </w:rPr>
      </w:pPr>
    </w:p>
    <w:p w14:paraId="76D6F504" w14:textId="77777777" w:rsidR="0031014A" w:rsidRDefault="0031014A" w:rsidP="0031014A">
      <w:pPr>
        <w:rPr>
          <w:rFonts w:ascii="Arial" w:hAnsi="Arial" w:cs="Arial"/>
          <w:lang w:val="en-GB"/>
        </w:rPr>
      </w:pPr>
    </w:p>
    <w:p w14:paraId="2F829124" w14:textId="77777777" w:rsidR="0031014A" w:rsidRPr="0031014A" w:rsidRDefault="0031014A" w:rsidP="0031014A">
      <w:pPr>
        <w:rPr>
          <w:rFonts w:ascii="Arial" w:hAnsi="Arial" w:cs="Arial"/>
          <w:lang w:val="en-GB"/>
        </w:rPr>
      </w:pPr>
    </w:p>
    <w:p w14:paraId="75D29311" w14:textId="21EC1C39" w:rsidR="00024E9D" w:rsidRDefault="00024E9D" w:rsidP="000F685A">
      <w:pPr>
        <w:pStyle w:val="ListParagraph"/>
        <w:numPr>
          <w:ilvl w:val="0"/>
          <w:numId w:val="2"/>
        </w:numPr>
        <w:rPr>
          <w:rFonts w:ascii="Arial" w:hAnsi="Arial" w:cs="Arial"/>
          <w:lang w:val="en-GB"/>
        </w:rPr>
      </w:pPr>
      <w:r>
        <w:rPr>
          <w:rFonts w:ascii="Arial" w:hAnsi="Arial" w:cs="Arial"/>
          <w:lang w:val="en-GB"/>
        </w:rPr>
        <w:t>How can kidney disease be detected?</w:t>
      </w:r>
    </w:p>
    <w:p w14:paraId="3F06E121" w14:textId="77777777" w:rsidR="0031014A" w:rsidRDefault="0031014A" w:rsidP="0031014A">
      <w:pPr>
        <w:rPr>
          <w:rFonts w:ascii="Arial" w:hAnsi="Arial" w:cs="Arial"/>
          <w:lang w:val="en-GB"/>
        </w:rPr>
      </w:pPr>
    </w:p>
    <w:p w14:paraId="100C6441" w14:textId="77777777" w:rsidR="0031014A" w:rsidRDefault="0031014A" w:rsidP="0031014A">
      <w:pPr>
        <w:rPr>
          <w:rFonts w:ascii="Arial" w:hAnsi="Arial" w:cs="Arial"/>
          <w:lang w:val="en-GB"/>
        </w:rPr>
      </w:pPr>
    </w:p>
    <w:p w14:paraId="466EC431" w14:textId="77777777" w:rsidR="0031014A" w:rsidRDefault="0031014A" w:rsidP="0031014A">
      <w:pPr>
        <w:rPr>
          <w:rFonts w:ascii="Arial" w:hAnsi="Arial" w:cs="Arial"/>
          <w:lang w:val="en-GB"/>
        </w:rPr>
      </w:pPr>
    </w:p>
    <w:p w14:paraId="22695695" w14:textId="77777777" w:rsidR="0031014A" w:rsidRDefault="0031014A" w:rsidP="0031014A">
      <w:pPr>
        <w:rPr>
          <w:rFonts w:ascii="Arial" w:hAnsi="Arial" w:cs="Arial"/>
          <w:lang w:val="en-GB"/>
        </w:rPr>
      </w:pPr>
    </w:p>
    <w:p w14:paraId="3E2B503F" w14:textId="77777777" w:rsidR="0031014A" w:rsidRDefault="0031014A" w:rsidP="0031014A">
      <w:pPr>
        <w:rPr>
          <w:rFonts w:ascii="Arial" w:hAnsi="Arial" w:cs="Arial"/>
          <w:lang w:val="en-GB"/>
        </w:rPr>
      </w:pPr>
    </w:p>
    <w:p w14:paraId="1EB24A9E" w14:textId="77777777" w:rsidR="0031014A" w:rsidRDefault="0031014A" w:rsidP="0031014A">
      <w:pPr>
        <w:rPr>
          <w:rFonts w:ascii="Arial" w:hAnsi="Arial" w:cs="Arial"/>
          <w:lang w:val="en-GB"/>
        </w:rPr>
      </w:pPr>
    </w:p>
    <w:p w14:paraId="38E55F0C" w14:textId="77777777" w:rsidR="0031014A" w:rsidRDefault="0031014A" w:rsidP="0031014A">
      <w:pPr>
        <w:rPr>
          <w:rFonts w:ascii="Arial" w:hAnsi="Arial" w:cs="Arial"/>
          <w:lang w:val="en-GB"/>
        </w:rPr>
      </w:pPr>
    </w:p>
    <w:p w14:paraId="527C2C6B" w14:textId="77777777" w:rsidR="0031014A" w:rsidRPr="0031014A" w:rsidRDefault="0031014A" w:rsidP="0031014A">
      <w:pPr>
        <w:rPr>
          <w:rFonts w:ascii="Arial" w:hAnsi="Arial" w:cs="Arial"/>
          <w:lang w:val="en-GB"/>
        </w:rPr>
      </w:pPr>
    </w:p>
    <w:p w14:paraId="65B312FB" w14:textId="6CF227E2" w:rsidR="00024E9D" w:rsidRDefault="0031014A" w:rsidP="00024E9D">
      <w:pPr>
        <w:pStyle w:val="ListParagraph"/>
        <w:numPr>
          <w:ilvl w:val="0"/>
          <w:numId w:val="2"/>
        </w:numPr>
        <w:rPr>
          <w:rFonts w:ascii="Arial" w:hAnsi="Arial" w:cs="Arial"/>
        </w:rPr>
      </w:pPr>
      <w:r w:rsidRPr="00024E9D">
        <w:rPr>
          <w:rFonts w:ascii="Arial" w:hAnsi="Arial" w:cs="Arial"/>
        </w:rPr>
        <w:t>Kidneys prevent the excretion of blood cells and proteins (during ultrafiltration) as well as glucose (selective reabsorpt</w:t>
      </w:r>
      <w:r w:rsidRPr="00024E9D">
        <w:rPr>
          <w:rFonts w:ascii="Arial" w:hAnsi="Arial" w:cs="Arial"/>
        </w:rPr>
        <w:t>ion)</w:t>
      </w:r>
      <w:r w:rsidR="00024E9D">
        <w:rPr>
          <w:rFonts w:ascii="Arial" w:hAnsi="Arial" w:cs="Arial"/>
        </w:rPr>
        <w:t>. What might the presence of each of these in the urine indicate:</w:t>
      </w:r>
    </w:p>
    <w:p w14:paraId="00C0F5A4" w14:textId="77777777" w:rsidR="0031014A" w:rsidRDefault="0031014A" w:rsidP="0031014A">
      <w:pPr>
        <w:pStyle w:val="ListParagraph"/>
        <w:ind w:left="360"/>
        <w:rPr>
          <w:rFonts w:ascii="Arial" w:hAnsi="Arial" w:cs="Arial"/>
        </w:rPr>
      </w:pPr>
    </w:p>
    <w:p w14:paraId="59804CC6" w14:textId="28F818B6" w:rsidR="00024E9D" w:rsidRDefault="00024E9D" w:rsidP="00024E9D">
      <w:pPr>
        <w:pStyle w:val="ListParagraph"/>
        <w:ind w:left="360"/>
        <w:rPr>
          <w:rFonts w:ascii="Arial" w:hAnsi="Arial" w:cs="Arial"/>
        </w:rPr>
      </w:pPr>
      <w:r>
        <w:rPr>
          <w:rFonts w:ascii="Arial" w:hAnsi="Arial" w:cs="Arial"/>
        </w:rPr>
        <w:tab/>
        <w:t>A. glucose</w:t>
      </w:r>
    </w:p>
    <w:p w14:paraId="059C5638" w14:textId="77777777" w:rsidR="0031014A" w:rsidRDefault="0031014A" w:rsidP="00024E9D">
      <w:pPr>
        <w:pStyle w:val="ListParagraph"/>
        <w:ind w:left="360"/>
        <w:rPr>
          <w:rFonts w:ascii="Arial" w:hAnsi="Arial" w:cs="Arial"/>
        </w:rPr>
      </w:pPr>
    </w:p>
    <w:p w14:paraId="59A45A51" w14:textId="77777777" w:rsidR="0031014A" w:rsidRDefault="0031014A" w:rsidP="00024E9D">
      <w:pPr>
        <w:pStyle w:val="ListParagraph"/>
        <w:ind w:left="360"/>
        <w:rPr>
          <w:rFonts w:ascii="Arial" w:hAnsi="Arial" w:cs="Arial"/>
        </w:rPr>
      </w:pPr>
    </w:p>
    <w:p w14:paraId="074A5941" w14:textId="77777777" w:rsidR="0031014A" w:rsidRDefault="0031014A" w:rsidP="00024E9D">
      <w:pPr>
        <w:pStyle w:val="ListParagraph"/>
        <w:ind w:left="360"/>
        <w:rPr>
          <w:rFonts w:ascii="Arial" w:hAnsi="Arial" w:cs="Arial"/>
        </w:rPr>
      </w:pPr>
    </w:p>
    <w:p w14:paraId="59478CF9" w14:textId="7FEA6C59" w:rsidR="00024E9D" w:rsidRDefault="00024E9D" w:rsidP="00024E9D">
      <w:pPr>
        <w:pStyle w:val="ListParagraph"/>
        <w:ind w:left="360"/>
        <w:rPr>
          <w:rFonts w:ascii="Arial" w:hAnsi="Arial" w:cs="Arial"/>
        </w:rPr>
      </w:pPr>
      <w:r>
        <w:rPr>
          <w:rFonts w:ascii="Arial" w:hAnsi="Arial" w:cs="Arial"/>
        </w:rPr>
        <w:tab/>
        <w:t>B. proteins</w:t>
      </w:r>
    </w:p>
    <w:p w14:paraId="1129AEB4" w14:textId="77777777" w:rsidR="0031014A" w:rsidRDefault="0031014A" w:rsidP="00024E9D">
      <w:pPr>
        <w:pStyle w:val="ListParagraph"/>
        <w:ind w:left="360"/>
        <w:rPr>
          <w:rFonts w:ascii="Arial" w:hAnsi="Arial" w:cs="Arial"/>
        </w:rPr>
      </w:pPr>
    </w:p>
    <w:p w14:paraId="071FD861" w14:textId="77777777" w:rsidR="0031014A" w:rsidRDefault="0031014A" w:rsidP="00024E9D">
      <w:pPr>
        <w:pStyle w:val="ListParagraph"/>
        <w:ind w:left="360"/>
        <w:rPr>
          <w:rFonts w:ascii="Arial" w:hAnsi="Arial" w:cs="Arial"/>
        </w:rPr>
      </w:pPr>
    </w:p>
    <w:p w14:paraId="3D9E91C0" w14:textId="77777777" w:rsidR="0031014A" w:rsidRDefault="0031014A" w:rsidP="00024E9D">
      <w:pPr>
        <w:pStyle w:val="ListParagraph"/>
        <w:ind w:left="360"/>
        <w:rPr>
          <w:rFonts w:ascii="Arial" w:hAnsi="Arial" w:cs="Arial"/>
        </w:rPr>
      </w:pPr>
    </w:p>
    <w:p w14:paraId="05148978" w14:textId="6F5A7FD0" w:rsidR="00024E9D" w:rsidRDefault="00024E9D" w:rsidP="00024E9D">
      <w:pPr>
        <w:pStyle w:val="ListParagraph"/>
        <w:ind w:left="360"/>
        <w:rPr>
          <w:rFonts w:ascii="Arial" w:hAnsi="Arial" w:cs="Arial"/>
        </w:rPr>
      </w:pPr>
      <w:r>
        <w:rPr>
          <w:rFonts w:ascii="Arial" w:hAnsi="Arial" w:cs="Arial"/>
        </w:rPr>
        <w:tab/>
        <w:t>C.</w:t>
      </w:r>
      <w:r w:rsidR="0031014A">
        <w:rPr>
          <w:rFonts w:ascii="Arial" w:hAnsi="Arial" w:cs="Arial"/>
        </w:rPr>
        <w:t xml:space="preserve"> </w:t>
      </w:r>
      <w:r>
        <w:rPr>
          <w:rFonts w:ascii="Arial" w:hAnsi="Arial" w:cs="Arial"/>
        </w:rPr>
        <w:t>blood cells</w:t>
      </w:r>
    </w:p>
    <w:p w14:paraId="6BBCC26C" w14:textId="77777777" w:rsidR="0031014A" w:rsidRDefault="0031014A" w:rsidP="00024E9D">
      <w:pPr>
        <w:pStyle w:val="ListParagraph"/>
        <w:ind w:left="360"/>
        <w:rPr>
          <w:rFonts w:ascii="Arial" w:hAnsi="Arial" w:cs="Arial"/>
        </w:rPr>
      </w:pPr>
    </w:p>
    <w:p w14:paraId="437BAA7C" w14:textId="77777777" w:rsidR="0031014A" w:rsidRDefault="0031014A" w:rsidP="00024E9D">
      <w:pPr>
        <w:pStyle w:val="ListParagraph"/>
        <w:ind w:left="360"/>
        <w:rPr>
          <w:rFonts w:ascii="Arial" w:hAnsi="Arial" w:cs="Arial"/>
        </w:rPr>
      </w:pPr>
    </w:p>
    <w:p w14:paraId="4070F027" w14:textId="77777777" w:rsidR="0031014A" w:rsidRDefault="0031014A" w:rsidP="00024E9D">
      <w:pPr>
        <w:pStyle w:val="ListParagraph"/>
        <w:ind w:left="360"/>
        <w:rPr>
          <w:rFonts w:ascii="Arial" w:hAnsi="Arial" w:cs="Arial"/>
        </w:rPr>
      </w:pPr>
    </w:p>
    <w:p w14:paraId="4F0FC640" w14:textId="79193E55" w:rsidR="00024E9D" w:rsidRDefault="00024E9D" w:rsidP="00024E9D">
      <w:pPr>
        <w:pStyle w:val="ListParagraph"/>
        <w:ind w:left="360"/>
        <w:rPr>
          <w:rFonts w:ascii="Arial" w:hAnsi="Arial" w:cs="Arial"/>
        </w:rPr>
      </w:pPr>
      <w:r>
        <w:rPr>
          <w:rFonts w:ascii="Arial" w:hAnsi="Arial" w:cs="Arial"/>
        </w:rPr>
        <w:tab/>
        <w:t>D. drugs/toxins</w:t>
      </w:r>
    </w:p>
    <w:p w14:paraId="47B9D784" w14:textId="77777777" w:rsidR="0031014A" w:rsidRDefault="0031014A" w:rsidP="00024E9D">
      <w:pPr>
        <w:pStyle w:val="ListParagraph"/>
        <w:ind w:left="360"/>
        <w:rPr>
          <w:rFonts w:ascii="Arial" w:hAnsi="Arial" w:cs="Arial"/>
        </w:rPr>
      </w:pPr>
    </w:p>
    <w:p w14:paraId="3F8DCA81" w14:textId="77777777" w:rsidR="0031014A" w:rsidRDefault="0031014A" w:rsidP="00024E9D">
      <w:pPr>
        <w:pStyle w:val="ListParagraph"/>
        <w:ind w:left="360"/>
        <w:rPr>
          <w:rFonts w:ascii="Arial" w:hAnsi="Arial" w:cs="Arial"/>
        </w:rPr>
      </w:pPr>
    </w:p>
    <w:p w14:paraId="58794960" w14:textId="05905F12" w:rsidR="00024E9D" w:rsidRDefault="00024E9D" w:rsidP="00024E9D">
      <w:pPr>
        <w:pStyle w:val="ListParagraph"/>
        <w:ind w:left="360"/>
        <w:jc w:val="center"/>
        <w:rPr>
          <w:rFonts w:ascii="Arial" w:hAnsi="Arial" w:cs="Arial"/>
        </w:rPr>
      </w:pPr>
      <w:r>
        <w:rPr>
          <w:noProof/>
        </w:rPr>
        <w:drawing>
          <wp:inline distT="0" distB="0" distL="0" distR="0" wp14:anchorId="0E9BF708" wp14:editId="4B3C36A0">
            <wp:extent cx="5928088" cy="2038350"/>
            <wp:effectExtent l="0" t="0" r="0" b="0"/>
            <wp:docPr id="7170" name="Picture 2" descr="urinar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urinary analysi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8388" cy="2048768"/>
                    </a:xfrm>
                    <a:prstGeom prst="rect">
                      <a:avLst/>
                    </a:prstGeom>
                    <a:noFill/>
                    <a:extLst/>
                  </pic:spPr>
                </pic:pic>
              </a:graphicData>
            </a:graphic>
          </wp:inline>
        </w:drawing>
      </w:r>
    </w:p>
    <w:p w14:paraId="3F063A2A" w14:textId="18FB3F0C" w:rsidR="00024E9D" w:rsidRDefault="00024E9D" w:rsidP="00024E9D">
      <w:pPr>
        <w:pStyle w:val="ListParagraph"/>
        <w:numPr>
          <w:ilvl w:val="0"/>
          <w:numId w:val="2"/>
        </w:numPr>
        <w:rPr>
          <w:rFonts w:ascii="Arial" w:hAnsi="Arial" w:cs="Arial"/>
        </w:rPr>
      </w:pPr>
      <w:r>
        <w:rPr>
          <w:rFonts w:ascii="Arial" w:hAnsi="Arial" w:cs="Arial"/>
        </w:rPr>
        <w:lastRenderedPageBreak/>
        <w:t>What are the two ways that kidney failure can be treated?</w:t>
      </w:r>
    </w:p>
    <w:p w14:paraId="60088405" w14:textId="77777777" w:rsidR="0031014A" w:rsidRDefault="0031014A" w:rsidP="0031014A">
      <w:pPr>
        <w:rPr>
          <w:rFonts w:ascii="Arial" w:hAnsi="Arial" w:cs="Arial"/>
        </w:rPr>
      </w:pPr>
    </w:p>
    <w:p w14:paraId="511ABE97" w14:textId="77777777" w:rsidR="0031014A" w:rsidRDefault="0031014A" w:rsidP="0031014A">
      <w:pPr>
        <w:rPr>
          <w:rFonts w:ascii="Arial" w:hAnsi="Arial" w:cs="Arial"/>
        </w:rPr>
      </w:pPr>
    </w:p>
    <w:p w14:paraId="0A0E8A24" w14:textId="77777777" w:rsidR="0031014A" w:rsidRDefault="0031014A" w:rsidP="0031014A">
      <w:pPr>
        <w:rPr>
          <w:rFonts w:ascii="Arial" w:hAnsi="Arial" w:cs="Arial"/>
        </w:rPr>
      </w:pPr>
    </w:p>
    <w:p w14:paraId="6AD62E0A" w14:textId="77777777" w:rsidR="0031014A" w:rsidRPr="0031014A" w:rsidRDefault="0031014A" w:rsidP="0031014A">
      <w:pPr>
        <w:rPr>
          <w:rFonts w:ascii="Arial" w:hAnsi="Arial" w:cs="Arial"/>
        </w:rPr>
      </w:pPr>
    </w:p>
    <w:p w14:paraId="3D55A081" w14:textId="495A2788" w:rsidR="00024E9D" w:rsidRDefault="00024E9D" w:rsidP="00024E9D">
      <w:pPr>
        <w:pStyle w:val="ListParagraph"/>
        <w:numPr>
          <w:ilvl w:val="0"/>
          <w:numId w:val="2"/>
        </w:numPr>
        <w:rPr>
          <w:rFonts w:ascii="Arial" w:hAnsi="Arial" w:cs="Arial"/>
        </w:rPr>
      </w:pPr>
      <w:r>
        <w:rPr>
          <w:rFonts w:ascii="Arial" w:hAnsi="Arial" w:cs="Arial"/>
        </w:rPr>
        <w:t>Explain how hemodialysis works.</w:t>
      </w:r>
    </w:p>
    <w:p w14:paraId="35B120DB" w14:textId="77777777" w:rsidR="0031014A" w:rsidRDefault="0031014A" w:rsidP="0031014A">
      <w:pPr>
        <w:rPr>
          <w:rFonts w:ascii="Arial" w:hAnsi="Arial" w:cs="Arial"/>
        </w:rPr>
      </w:pPr>
    </w:p>
    <w:p w14:paraId="0FC141CE" w14:textId="77777777" w:rsidR="0031014A" w:rsidRDefault="0031014A" w:rsidP="0031014A">
      <w:pPr>
        <w:rPr>
          <w:rFonts w:ascii="Arial" w:hAnsi="Arial" w:cs="Arial"/>
        </w:rPr>
      </w:pPr>
    </w:p>
    <w:p w14:paraId="04063FCD" w14:textId="77777777" w:rsidR="0031014A" w:rsidRDefault="0031014A" w:rsidP="0031014A">
      <w:pPr>
        <w:rPr>
          <w:rFonts w:ascii="Arial" w:hAnsi="Arial" w:cs="Arial"/>
        </w:rPr>
      </w:pPr>
    </w:p>
    <w:p w14:paraId="7ECA4547" w14:textId="77777777" w:rsidR="0031014A" w:rsidRDefault="0031014A" w:rsidP="0031014A">
      <w:pPr>
        <w:rPr>
          <w:rFonts w:ascii="Arial" w:hAnsi="Arial" w:cs="Arial"/>
        </w:rPr>
      </w:pPr>
    </w:p>
    <w:p w14:paraId="30D0C2A2" w14:textId="77777777" w:rsidR="0031014A" w:rsidRDefault="0031014A" w:rsidP="0031014A">
      <w:pPr>
        <w:rPr>
          <w:rFonts w:ascii="Arial" w:hAnsi="Arial" w:cs="Arial"/>
        </w:rPr>
      </w:pPr>
    </w:p>
    <w:p w14:paraId="53C794D8" w14:textId="77777777" w:rsidR="0031014A" w:rsidRDefault="0031014A" w:rsidP="0031014A">
      <w:pPr>
        <w:rPr>
          <w:rFonts w:ascii="Arial" w:hAnsi="Arial" w:cs="Arial"/>
        </w:rPr>
      </w:pPr>
    </w:p>
    <w:p w14:paraId="2AA61410" w14:textId="77777777" w:rsidR="0031014A" w:rsidRDefault="0031014A" w:rsidP="0031014A">
      <w:pPr>
        <w:rPr>
          <w:rFonts w:ascii="Arial" w:hAnsi="Arial" w:cs="Arial"/>
        </w:rPr>
      </w:pPr>
    </w:p>
    <w:p w14:paraId="405C6B60" w14:textId="77777777" w:rsidR="0031014A" w:rsidRDefault="0031014A" w:rsidP="0031014A">
      <w:pPr>
        <w:rPr>
          <w:rFonts w:ascii="Arial" w:hAnsi="Arial" w:cs="Arial"/>
        </w:rPr>
      </w:pPr>
    </w:p>
    <w:p w14:paraId="3490193E" w14:textId="77777777" w:rsidR="0031014A" w:rsidRDefault="0031014A" w:rsidP="0031014A">
      <w:pPr>
        <w:rPr>
          <w:rFonts w:ascii="Arial" w:hAnsi="Arial" w:cs="Arial"/>
        </w:rPr>
      </w:pPr>
    </w:p>
    <w:p w14:paraId="1725316C" w14:textId="77777777" w:rsidR="0031014A" w:rsidRDefault="0031014A" w:rsidP="0031014A">
      <w:pPr>
        <w:rPr>
          <w:rFonts w:ascii="Arial" w:hAnsi="Arial" w:cs="Arial"/>
        </w:rPr>
      </w:pPr>
    </w:p>
    <w:p w14:paraId="08E5C42B" w14:textId="77777777" w:rsidR="0031014A" w:rsidRDefault="0031014A" w:rsidP="0031014A">
      <w:pPr>
        <w:rPr>
          <w:rFonts w:ascii="Arial" w:hAnsi="Arial" w:cs="Arial"/>
        </w:rPr>
      </w:pPr>
    </w:p>
    <w:p w14:paraId="71A3677B" w14:textId="77777777" w:rsidR="0031014A" w:rsidRDefault="0031014A" w:rsidP="0031014A">
      <w:pPr>
        <w:rPr>
          <w:rFonts w:ascii="Arial" w:hAnsi="Arial" w:cs="Arial"/>
        </w:rPr>
      </w:pPr>
    </w:p>
    <w:p w14:paraId="24C5CCED" w14:textId="77777777" w:rsidR="0031014A" w:rsidRDefault="0031014A" w:rsidP="0031014A">
      <w:pPr>
        <w:rPr>
          <w:rFonts w:ascii="Arial" w:hAnsi="Arial" w:cs="Arial"/>
        </w:rPr>
      </w:pPr>
    </w:p>
    <w:p w14:paraId="535361A9" w14:textId="77777777" w:rsidR="0031014A" w:rsidRDefault="0031014A" w:rsidP="0031014A">
      <w:pPr>
        <w:rPr>
          <w:rFonts w:ascii="Arial" w:hAnsi="Arial" w:cs="Arial"/>
        </w:rPr>
      </w:pPr>
    </w:p>
    <w:p w14:paraId="40D667C3" w14:textId="77777777" w:rsidR="0031014A" w:rsidRDefault="0031014A" w:rsidP="0031014A">
      <w:pPr>
        <w:rPr>
          <w:rFonts w:ascii="Arial" w:hAnsi="Arial" w:cs="Arial"/>
        </w:rPr>
      </w:pPr>
    </w:p>
    <w:p w14:paraId="634CFDCF" w14:textId="77777777" w:rsidR="0031014A" w:rsidRDefault="0031014A" w:rsidP="0031014A">
      <w:pPr>
        <w:rPr>
          <w:rFonts w:ascii="Arial" w:hAnsi="Arial" w:cs="Arial"/>
        </w:rPr>
      </w:pPr>
    </w:p>
    <w:p w14:paraId="1BB1DE98" w14:textId="77777777" w:rsidR="0031014A" w:rsidRDefault="0031014A" w:rsidP="0031014A">
      <w:pPr>
        <w:rPr>
          <w:rFonts w:ascii="Arial" w:hAnsi="Arial" w:cs="Arial"/>
        </w:rPr>
      </w:pPr>
    </w:p>
    <w:p w14:paraId="7C5775BC" w14:textId="77777777" w:rsidR="0031014A" w:rsidRDefault="0031014A" w:rsidP="0031014A">
      <w:pPr>
        <w:rPr>
          <w:rFonts w:ascii="Arial" w:hAnsi="Arial" w:cs="Arial"/>
        </w:rPr>
      </w:pPr>
    </w:p>
    <w:p w14:paraId="424C9B97" w14:textId="77777777" w:rsidR="0031014A" w:rsidRDefault="0031014A" w:rsidP="0031014A">
      <w:pPr>
        <w:rPr>
          <w:rFonts w:ascii="Arial" w:hAnsi="Arial" w:cs="Arial"/>
        </w:rPr>
      </w:pPr>
    </w:p>
    <w:p w14:paraId="0FF9D815" w14:textId="77777777" w:rsidR="0031014A" w:rsidRDefault="0031014A" w:rsidP="0031014A">
      <w:pPr>
        <w:rPr>
          <w:rFonts w:ascii="Arial" w:hAnsi="Arial" w:cs="Arial"/>
        </w:rPr>
      </w:pPr>
    </w:p>
    <w:p w14:paraId="7EE36A80" w14:textId="77777777" w:rsidR="0031014A" w:rsidRDefault="0031014A" w:rsidP="0031014A">
      <w:pPr>
        <w:rPr>
          <w:rFonts w:ascii="Arial" w:hAnsi="Arial" w:cs="Arial"/>
        </w:rPr>
      </w:pPr>
    </w:p>
    <w:p w14:paraId="7579BEA3" w14:textId="77777777" w:rsidR="0031014A" w:rsidRDefault="0031014A" w:rsidP="0031014A">
      <w:pPr>
        <w:rPr>
          <w:rFonts w:ascii="Arial" w:hAnsi="Arial" w:cs="Arial"/>
        </w:rPr>
      </w:pPr>
    </w:p>
    <w:p w14:paraId="5A936315" w14:textId="77777777" w:rsidR="0031014A" w:rsidRPr="0031014A" w:rsidRDefault="0031014A" w:rsidP="0031014A">
      <w:pPr>
        <w:rPr>
          <w:rFonts w:ascii="Arial" w:hAnsi="Arial" w:cs="Arial"/>
        </w:rPr>
      </w:pPr>
    </w:p>
    <w:p w14:paraId="79AE5C17" w14:textId="733B87E1" w:rsidR="00024E9D" w:rsidRPr="00024E9D" w:rsidRDefault="00024E9D" w:rsidP="00024E9D">
      <w:pPr>
        <w:pStyle w:val="ListParagraph"/>
        <w:numPr>
          <w:ilvl w:val="0"/>
          <w:numId w:val="2"/>
        </w:numPr>
        <w:rPr>
          <w:rFonts w:ascii="Arial" w:hAnsi="Arial" w:cs="Arial"/>
        </w:rPr>
      </w:pPr>
      <w:r>
        <w:rPr>
          <w:rFonts w:ascii="Arial" w:hAnsi="Arial" w:cs="Arial"/>
        </w:rPr>
        <w:t>Explain the process of kidney transplantation, and things that need to be considered to make sure the transplant is not rejected.</w:t>
      </w:r>
    </w:p>
    <w:p w14:paraId="40791CBA" w14:textId="77777777" w:rsidR="000F685A" w:rsidRDefault="000F685A" w:rsidP="00C13BAE">
      <w:pPr>
        <w:pStyle w:val="ListParagraph"/>
        <w:ind w:left="360"/>
        <w:rPr>
          <w:rFonts w:ascii="Arial" w:hAnsi="Arial" w:cs="Arial"/>
          <w:lang w:val="en-GB"/>
        </w:rPr>
      </w:pPr>
    </w:p>
    <w:sectPr w:rsidR="000F685A" w:rsidSect="007A1923">
      <w:headerReference w:type="default" r:id="rId19"/>
      <w:footerReference w:type="default" r:id="rId20"/>
      <w:headerReference w:type="first" r:id="rId21"/>
      <w:pgSz w:w="12240" w:h="15840"/>
      <w:pgMar w:top="851" w:right="851" w:bottom="851" w:left="851" w:header="397" w:footer="39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B6D2F" w14:textId="77777777" w:rsidR="00F15DB4" w:rsidRDefault="00F15DB4" w:rsidP="00956250">
      <w:r>
        <w:separator/>
      </w:r>
    </w:p>
  </w:endnote>
  <w:endnote w:type="continuationSeparator" w:id="0">
    <w:p w14:paraId="1F0E2347" w14:textId="77777777" w:rsidR="00F15DB4" w:rsidRDefault="00F15DB4" w:rsidP="00956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C3971A" w14:textId="66E8C918" w:rsidR="00940706" w:rsidRPr="00BF3267" w:rsidRDefault="00940706">
    <w:pPr>
      <w:pStyle w:val="Footer"/>
      <w:rPr>
        <w:color w:val="A6A6A6"/>
        <w:sz w:val="20"/>
        <w:szCs w:val="20"/>
      </w:rPr>
    </w:pPr>
    <w:r w:rsidRPr="00BF3267">
      <w:rPr>
        <w:color w:val="A6A6A6"/>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44B061" w14:textId="77777777" w:rsidR="00F15DB4" w:rsidRDefault="00F15DB4" w:rsidP="00956250">
      <w:r>
        <w:separator/>
      </w:r>
    </w:p>
  </w:footnote>
  <w:footnote w:type="continuationSeparator" w:id="0">
    <w:p w14:paraId="4CEC6AF3" w14:textId="77777777" w:rsidR="00F15DB4" w:rsidRDefault="00F15DB4" w:rsidP="009562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8CE4E" w14:textId="77777777" w:rsidR="00940706" w:rsidRPr="00BF3267" w:rsidRDefault="00940706" w:rsidP="00590D7A">
    <w:pPr>
      <w:pStyle w:val="Header"/>
      <w:tabs>
        <w:tab w:val="left" w:pos="4320"/>
        <w:tab w:val="left" w:pos="6804"/>
        <w:tab w:val="left" w:pos="8640"/>
      </w:tabs>
      <w:rPr>
        <w:color w:val="A6A6A6"/>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B2687" w14:textId="77777777" w:rsidR="007A1923" w:rsidRDefault="007A1923" w:rsidP="007A1923">
    <w:pPr>
      <w:pStyle w:val="Header"/>
      <w:tabs>
        <w:tab w:val="left" w:pos="4320"/>
        <w:tab w:val="left" w:pos="6804"/>
        <w:tab w:val="left" w:pos="8640"/>
      </w:tabs>
      <w:jc w:val="right"/>
      <w:rPr>
        <w:rFonts w:ascii="Arial" w:hAnsi="Arial"/>
        <w:color w:val="A6A6A6"/>
        <w:sz w:val="22"/>
        <w:szCs w:val="22"/>
      </w:rPr>
    </w:pPr>
  </w:p>
  <w:p w14:paraId="230FC36E" w14:textId="1FD1C49B" w:rsidR="002666B3" w:rsidRPr="007A1923" w:rsidRDefault="007A1923" w:rsidP="007A1923">
    <w:pPr>
      <w:pStyle w:val="Header"/>
      <w:tabs>
        <w:tab w:val="left" w:pos="4320"/>
        <w:tab w:val="left" w:pos="6804"/>
        <w:tab w:val="left" w:pos="8640"/>
      </w:tabs>
      <w:jc w:val="right"/>
      <w:rPr>
        <w:rFonts w:ascii="Arial" w:hAnsi="Arial"/>
        <w:color w:val="A6A6A6"/>
        <w:sz w:val="22"/>
        <w:szCs w:val="22"/>
      </w:rPr>
    </w:pPr>
    <w:r w:rsidRPr="003A3394">
      <w:rPr>
        <w:rFonts w:ascii="Arial" w:hAnsi="Arial"/>
        <w:color w:val="A6A6A6"/>
        <w:sz w:val="22"/>
        <w:szCs w:val="22"/>
      </w:rPr>
      <w:t>Name:</w:t>
    </w:r>
    <w:r>
      <w:rPr>
        <w:rFonts w:ascii="Arial" w:hAnsi="Arial"/>
        <w:color w:val="A6A6A6"/>
        <w:sz w:val="22"/>
        <w:szCs w:val="22"/>
      </w:rPr>
      <w:t xml:space="preserve"> 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11E6F334"/>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01D97E21"/>
    <w:multiLevelType w:val="hybridMultilevel"/>
    <w:tmpl w:val="1B643B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F932FA"/>
    <w:multiLevelType w:val="hybridMultilevel"/>
    <w:tmpl w:val="CF28BB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25947A1"/>
    <w:multiLevelType w:val="hybridMultilevel"/>
    <w:tmpl w:val="7D0814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75A3EEC"/>
    <w:multiLevelType w:val="hybridMultilevel"/>
    <w:tmpl w:val="94C01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A77E71"/>
    <w:multiLevelType w:val="hybridMultilevel"/>
    <w:tmpl w:val="34B42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7268CD"/>
    <w:multiLevelType w:val="hybridMultilevel"/>
    <w:tmpl w:val="B1849CBC"/>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7" w15:restartNumberingAfterBreak="0">
    <w:nsid w:val="3B805FAB"/>
    <w:multiLevelType w:val="hybridMultilevel"/>
    <w:tmpl w:val="F15AA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6F0980"/>
    <w:multiLevelType w:val="hybridMultilevel"/>
    <w:tmpl w:val="42B6C1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C1B3D71"/>
    <w:multiLevelType w:val="hybridMultilevel"/>
    <w:tmpl w:val="C58876A2"/>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0" w15:restartNumberingAfterBreak="0">
    <w:nsid w:val="61647FA2"/>
    <w:multiLevelType w:val="hybridMultilevel"/>
    <w:tmpl w:val="94C011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0F7CF2"/>
    <w:multiLevelType w:val="hybridMultilevel"/>
    <w:tmpl w:val="4F943110"/>
    <w:lvl w:ilvl="0" w:tplc="932A2D68">
      <w:start w:val="1"/>
      <w:numFmt w:val="bullet"/>
      <w:lvlText w:val="•"/>
      <w:lvlJc w:val="left"/>
      <w:pPr>
        <w:tabs>
          <w:tab w:val="num" w:pos="720"/>
        </w:tabs>
        <w:ind w:left="720" w:hanging="360"/>
      </w:pPr>
      <w:rPr>
        <w:rFonts w:ascii="Arial" w:hAnsi="Arial" w:hint="default"/>
      </w:rPr>
    </w:lvl>
    <w:lvl w:ilvl="1" w:tplc="71BEF882" w:tentative="1">
      <w:start w:val="1"/>
      <w:numFmt w:val="bullet"/>
      <w:lvlText w:val="•"/>
      <w:lvlJc w:val="left"/>
      <w:pPr>
        <w:tabs>
          <w:tab w:val="num" w:pos="1440"/>
        </w:tabs>
        <w:ind w:left="1440" w:hanging="360"/>
      </w:pPr>
      <w:rPr>
        <w:rFonts w:ascii="Arial" w:hAnsi="Arial" w:hint="default"/>
      </w:rPr>
    </w:lvl>
    <w:lvl w:ilvl="2" w:tplc="5274C6C2" w:tentative="1">
      <w:start w:val="1"/>
      <w:numFmt w:val="bullet"/>
      <w:lvlText w:val="•"/>
      <w:lvlJc w:val="left"/>
      <w:pPr>
        <w:tabs>
          <w:tab w:val="num" w:pos="2160"/>
        </w:tabs>
        <w:ind w:left="2160" w:hanging="360"/>
      </w:pPr>
      <w:rPr>
        <w:rFonts w:ascii="Arial" w:hAnsi="Arial" w:hint="default"/>
      </w:rPr>
    </w:lvl>
    <w:lvl w:ilvl="3" w:tplc="9AE0159A" w:tentative="1">
      <w:start w:val="1"/>
      <w:numFmt w:val="bullet"/>
      <w:lvlText w:val="•"/>
      <w:lvlJc w:val="left"/>
      <w:pPr>
        <w:tabs>
          <w:tab w:val="num" w:pos="2880"/>
        </w:tabs>
        <w:ind w:left="2880" w:hanging="360"/>
      </w:pPr>
      <w:rPr>
        <w:rFonts w:ascii="Arial" w:hAnsi="Arial" w:hint="default"/>
      </w:rPr>
    </w:lvl>
    <w:lvl w:ilvl="4" w:tplc="04F2085E" w:tentative="1">
      <w:start w:val="1"/>
      <w:numFmt w:val="bullet"/>
      <w:lvlText w:val="•"/>
      <w:lvlJc w:val="left"/>
      <w:pPr>
        <w:tabs>
          <w:tab w:val="num" w:pos="3600"/>
        </w:tabs>
        <w:ind w:left="3600" w:hanging="360"/>
      </w:pPr>
      <w:rPr>
        <w:rFonts w:ascii="Arial" w:hAnsi="Arial" w:hint="default"/>
      </w:rPr>
    </w:lvl>
    <w:lvl w:ilvl="5" w:tplc="452C019C" w:tentative="1">
      <w:start w:val="1"/>
      <w:numFmt w:val="bullet"/>
      <w:lvlText w:val="•"/>
      <w:lvlJc w:val="left"/>
      <w:pPr>
        <w:tabs>
          <w:tab w:val="num" w:pos="4320"/>
        </w:tabs>
        <w:ind w:left="4320" w:hanging="360"/>
      </w:pPr>
      <w:rPr>
        <w:rFonts w:ascii="Arial" w:hAnsi="Arial" w:hint="default"/>
      </w:rPr>
    </w:lvl>
    <w:lvl w:ilvl="6" w:tplc="F73C588E" w:tentative="1">
      <w:start w:val="1"/>
      <w:numFmt w:val="bullet"/>
      <w:lvlText w:val="•"/>
      <w:lvlJc w:val="left"/>
      <w:pPr>
        <w:tabs>
          <w:tab w:val="num" w:pos="5040"/>
        </w:tabs>
        <w:ind w:left="5040" w:hanging="360"/>
      </w:pPr>
      <w:rPr>
        <w:rFonts w:ascii="Arial" w:hAnsi="Arial" w:hint="default"/>
      </w:rPr>
    </w:lvl>
    <w:lvl w:ilvl="7" w:tplc="C6D2D890" w:tentative="1">
      <w:start w:val="1"/>
      <w:numFmt w:val="bullet"/>
      <w:lvlText w:val="•"/>
      <w:lvlJc w:val="left"/>
      <w:pPr>
        <w:tabs>
          <w:tab w:val="num" w:pos="5760"/>
        </w:tabs>
        <w:ind w:left="5760" w:hanging="360"/>
      </w:pPr>
      <w:rPr>
        <w:rFonts w:ascii="Arial" w:hAnsi="Arial" w:hint="default"/>
      </w:rPr>
    </w:lvl>
    <w:lvl w:ilvl="8" w:tplc="CC545D2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EAF0846"/>
    <w:multiLevelType w:val="hybridMultilevel"/>
    <w:tmpl w:val="32D0A540"/>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3" w15:restartNumberingAfterBreak="0">
    <w:nsid w:val="737F2AE1"/>
    <w:multiLevelType w:val="hybridMultilevel"/>
    <w:tmpl w:val="61C0996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432B0A"/>
    <w:multiLevelType w:val="hybridMultilevel"/>
    <w:tmpl w:val="D44267C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01">
      <w:start w:val="1"/>
      <w:numFmt w:val="bullet"/>
      <w:lvlText w:val=""/>
      <w:lvlJc w:val="left"/>
      <w:pPr>
        <w:ind w:left="1980" w:hanging="36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F8437DA"/>
    <w:multiLevelType w:val="hybridMultilevel"/>
    <w:tmpl w:val="E2AEC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4"/>
  </w:num>
  <w:num w:numId="3">
    <w:abstractNumId w:val="4"/>
  </w:num>
  <w:num w:numId="4">
    <w:abstractNumId w:val="3"/>
  </w:num>
  <w:num w:numId="5">
    <w:abstractNumId w:val="10"/>
  </w:num>
  <w:num w:numId="6">
    <w:abstractNumId w:val="12"/>
  </w:num>
  <w:num w:numId="7">
    <w:abstractNumId w:val="9"/>
  </w:num>
  <w:num w:numId="8">
    <w:abstractNumId w:val="6"/>
  </w:num>
  <w:num w:numId="9">
    <w:abstractNumId w:val="2"/>
  </w:num>
  <w:num w:numId="10">
    <w:abstractNumId w:val="8"/>
  </w:num>
  <w:num w:numId="11">
    <w:abstractNumId w:val="5"/>
  </w:num>
  <w:num w:numId="12">
    <w:abstractNumId w:val="15"/>
  </w:num>
  <w:num w:numId="13">
    <w:abstractNumId w:val="1"/>
  </w:num>
  <w:num w:numId="14">
    <w:abstractNumId w:val="7"/>
  </w:num>
  <w:num w:numId="15">
    <w:abstractNumId w:val="13"/>
  </w:num>
  <w:num w:numId="16">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250"/>
    <w:rsid w:val="000025C1"/>
    <w:rsid w:val="00024E9D"/>
    <w:rsid w:val="000276AE"/>
    <w:rsid w:val="00031A8A"/>
    <w:rsid w:val="000447E0"/>
    <w:rsid w:val="00044F47"/>
    <w:rsid w:val="000708AC"/>
    <w:rsid w:val="000E3DFD"/>
    <w:rsid w:val="000E404E"/>
    <w:rsid w:val="000F2D27"/>
    <w:rsid w:val="000F550B"/>
    <w:rsid w:val="000F685A"/>
    <w:rsid w:val="00105363"/>
    <w:rsid w:val="00114ADB"/>
    <w:rsid w:val="0011739E"/>
    <w:rsid w:val="001274E3"/>
    <w:rsid w:val="00134E02"/>
    <w:rsid w:val="00157714"/>
    <w:rsid w:val="00163FDB"/>
    <w:rsid w:val="001702F7"/>
    <w:rsid w:val="00171CF9"/>
    <w:rsid w:val="001734CC"/>
    <w:rsid w:val="001832A1"/>
    <w:rsid w:val="001A1909"/>
    <w:rsid w:val="001B2135"/>
    <w:rsid w:val="001B21F1"/>
    <w:rsid w:val="001C00EF"/>
    <w:rsid w:val="001C02D2"/>
    <w:rsid w:val="001C0BEB"/>
    <w:rsid w:val="001C1F83"/>
    <w:rsid w:val="001C3337"/>
    <w:rsid w:val="001C576A"/>
    <w:rsid w:val="001D7068"/>
    <w:rsid w:val="001E6152"/>
    <w:rsid w:val="002039EA"/>
    <w:rsid w:val="002053D3"/>
    <w:rsid w:val="0021140B"/>
    <w:rsid w:val="0023166E"/>
    <w:rsid w:val="00251901"/>
    <w:rsid w:val="002553F0"/>
    <w:rsid w:val="00255C8D"/>
    <w:rsid w:val="00261B1C"/>
    <w:rsid w:val="002666B3"/>
    <w:rsid w:val="00266704"/>
    <w:rsid w:val="00283F41"/>
    <w:rsid w:val="002844B3"/>
    <w:rsid w:val="00290070"/>
    <w:rsid w:val="002924B3"/>
    <w:rsid w:val="002A287F"/>
    <w:rsid w:val="002B27DE"/>
    <w:rsid w:val="002C723C"/>
    <w:rsid w:val="002D2DF5"/>
    <w:rsid w:val="00303758"/>
    <w:rsid w:val="003067A2"/>
    <w:rsid w:val="0031014A"/>
    <w:rsid w:val="003103D6"/>
    <w:rsid w:val="0031197C"/>
    <w:rsid w:val="00321326"/>
    <w:rsid w:val="0032667B"/>
    <w:rsid w:val="00332B8E"/>
    <w:rsid w:val="00340038"/>
    <w:rsid w:val="003455DE"/>
    <w:rsid w:val="0036105B"/>
    <w:rsid w:val="00363ED2"/>
    <w:rsid w:val="00366DAA"/>
    <w:rsid w:val="00375CE1"/>
    <w:rsid w:val="00380BD0"/>
    <w:rsid w:val="00385998"/>
    <w:rsid w:val="00387215"/>
    <w:rsid w:val="004358D3"/>
    <w:rsid w:val="00440DC1"/>
    <w:rsid w:val="004560FC"/>
    <w:rsid w:val="0048041F"/>
    <w:rsid w:val="004A318D"/>
    <w:rsid w:val="004A7005"/>
    <w:rsid w:val="004B6861"/>
    <w:rsid w:val="004C6879"/>
    <w:rsid w:val="004F62BA"/>
    <w:rsid w:val="00512058"/>
    <w:rsid w:val="005124E4"/>
    <w:rsid w:val="005208E8"/>
    <w:rsid w:val="005266B3"/>
    <w:rsid w:val="005402A6"/>
    <w:rsid w:val="00546B79"/>
    <w:rsid w:val="00557E61"/>
    <w:rsid w:val="00572563"/>
    <w:rsid w:val="00590D7A"/>
    <w:rsid w:val="00592AA8"/>
    <w:rsid w:val="005A08C7"/>
    <w:rsid w:val="005A187A"/>
    <w:rsid w:val="005A65FD"/>
    <w:rsid w:val="005A66B3"/>
    <w:rsid w:val="005B038E"/>
    <w:rsid w:val="005E3A91"/>
    <w:rsid w:val="005F6803"/>
    <w:rsid w:val="0060356B"/>
    <w:rsid w:val="006046DB"/>
    <w:rsid w:val="006139A4"/>
    <w:rsid w:val="00621050"/>
    <w:rsid w:val="006320DB"/>
    <w:rsid w:val="0064316D"/>
    <w:rsid w:val="006511D8"/>
    <w:rsid w:val="006738D2"/>
    <w:rsid w:val="006A461C"/>
    <w:rsid w:val="006A46C9"/>
    <w:rsid w:val="006A71FC"/>
    <w:rsid w:val="006C2F63"/>
    <w:rsid w:val="006C52DE"/>
    <w:rsid w:val="006C77F2"/>
    <w:rsid w:val="006D4BA1"/>
    <w:rsid w:val="006F0B72"/>
    <w:rsid w:val="006F2209"/>
    <w:rsid w:val="0070571B"/>
    <w:rsid w:val="0072355F"/>
    <w:rsid w:val="00727645"/>
    <w:rsid w:val="007316B3"/>
    <w:rsid w:val="00731D69"/>
    <w:rsid w:val="00741092"/>
    <w:rsid w:val="007472FA"/>
    <w:rsid w:val="007753D8"/>
    <w:rsid w:val="007770EC"/>
    <w:rsid w:val="00780124"/>
    <w:rsid w:val="00783473"/>
    <w:rsid w:val="00784DDD"/>
    <w:rsid w:val="007A1923"/>
    <w:rsid w:val="007A2D7E"/>
    <w:rsid w:val="007A66C4"/>
    <w:rsid w:val="007A6B1B"/>
    <w:rsid w:val="007B0B5C"/>
    <w:rsid w:val="007B3E62"/>
    <w:rsid w:val="007B44CC"/>
    <w:rsid w:val="007B6D6B"/>
    <w:rsid w:val="007C3A09"/>
    <w:rsid w:val="007D53A9"/>
    <w:rsid w:val="008223A1"/>
    <w:rsid w:val="00823D81"/>
    <w:rsid w:val="00824CCE"/>
    <w:rsid w:val="008359F1"/>
    <w:rsid w:val="0085333F"/>
    <w:rsid w:val="00864C36"/>
    <w:rsid w:val="00896928"/>
    <w:rsid w:val="008B0179"/>
    <w:rsid w:val="008B3716"/>
    <w:rsid w:val="008B7420"/>
    <w:rsid w:val="008B7B1B"/>
    <w:rsid w:val="008C6DD8"/>
    <w:rsid w:val="008D2146"/>
    <w:rsid w:val="008D27B8"/>
    <w:rsid w:val="008D5FFF"/>
    <w:rsid w:val="008E040C"/>
    <w:rsid w:val="008E0BB3"/>
    <w:rsid w:val="008F5302"/>
    <w:rsid w:val="00900D21"/>
    <w:rsid w:val="00902F60"/>
    <w:rsid w:val="00923E03"/>
    <w:rsid w:val="009322DD"/>
    <w:rsid w:val="00940706"/>
    <w:rsid w:val="0094384B"/>
    <w:rsid w:val="009450DC"/>
    <w:rsid w:val="00956250"/>
    <w:rsid w:val="00961A7A"/>
    <w:rsid w:val="00975254"/>
    <w:rsid w:val="0097761A"/>
    <w:rsid w:val="00980CA4"/>
    <w:rsid w:val="009922C3"/>
    <w:rsid w:val="009A11D5"/>
    <w:rsid w:val="009A2607"/>
    <w:rsid w:val="009B357A"/>
    <w:rsid w:val="009D326C"/>
    <w:rsid w:val="009E6C90"/>
    <w:rsid w:val="00A07A70"/>
    <w:rsid w:val="00A3042F"/>
    <w:rsid w:val="00A327F3"/>
    <w:rsid w:val="00A36FA4"/>
    <w:rsid w:val="00A415E1"/>
    <w:rsid w:val="00A4233E"/>
    <w:rsid w:val="00A6127E"/>
    <w:rsid w:val="00A746ED"/>
    <w:rsid w:val="00A847AA"/>
    <w:rsid w:val="00A952D0"/>
    <w:rsid w:val="00AA7450"/>
    <w:rsid w:val="00AB12F9"/>
    <w:rsid w:val="00AC1CC1"/>
    <w:rsid w:val="00AC3A3C"/>
    <w:rsid w:val="00AC3AF7"/>
    <w:rsid w:val="00AC4DAE"/>
    <w:rsid w:val="00AC4DC6"/>
    <w:rsid w:val="00AE0FA3"/>
    <w:rsid w:val="00AE623F"/>
    <w:rsid w:val="00B02FDD"/>
    <w:rsid w:val="00B0374D"/>
    <w:rsid w:val="00B07F4E"/>
    <w:rsid w:val="00B209EA"/>
    <w:rsid w:val="00B279E3"/>
    <w:rsid w:val="00B312C0"/>
    <w:rsid w:val="00B3249D"/>
    <w:rsid w:val="00B62F44"/>
    <w:rsid w:val="00B7125A"/>
    <w:rsid w:val="00B72753"/>
    <w:rsid w:val="00B77D36"/>
    <w:rsid w:val="00BA4FBA"/>
    <w:rsid w:val="00BB10A1"/>
    <w:rsid w:val="00BC13A8"/>
    <w:rsid w:val="00BC43FF"/>
    <w:rsid w:val="00BD4A7A"/>
    <w:rsid w:val="00BF3267"/>
    <w:rsid w:val="00BF7762"/>
    <w:rsid w:val="00C023C8"/>
    <w:rsid w:val="00C078E1"/>
    <w:rsid w:val="00C13BAE"/>
    <w:rsid w:val="00C1566F"/>
    <w:rsid w:val="00C26BDB"/>
    <w:rsid w:val="00C27FCC"/>
    <w:rsid w:val="00C4721F"/>
    <w:rsid w:val="00C50492"/>
    <w:rsid w:val="00CD33D3"/>
    <w:rsid w:val="00CE1949"/>
    <w:rsid w:val="00CE3C05"/>
    <w:rsid w:val="00D13D74"/>
    <w:rsid w:val="00D16A5F"/>
    <w:rsid w:val="00D206F8"/>
    <w:rsid w:val="00D20949"/>
    <w:rsid w:val="00D44AB6"/>
    <w:rsid w:val="00D45569"/>
    <w:rsid w:val="00D65024"/>
    <w:rsid w:val="00D73994"/>
    <w:rsid w:val="00D765AD"/>
    <w:rsid w:val="00D85A34"/>
    <w:rsid w:val="00DA306C"/>
    <w:rsid w:val="00DC08D0"/>
    <w:rsid w:val="00DC1DD1"/>
    <w:rsid w:val="00DC265F"/>
    <w:rsid w:val="00DC2702"/>
    <w:rsid w:val="00DC406E"/>
    <w:rsid w:val="00DC50C6"/>
    <w:rsid w:val="00DD1BE8"/>
    <w:rsid w:val="00DD294E"/>
    <w:rsid w:val="00DD6977"/>
    <w:rsid w:val="00DD7956"/>
    <w:rsid w:val="00DE021D"/>
    <w:rsid w:val="00DE4431"/>
    <w:rsid w:val="00DE679D"/>
    <w:rsid w:val="00DF33C7"/>
    <w:rsid w:val="00DF78E0"/>
    <w:rsid w:val="00DF7E61"/>
    <w:rsid w:val="00E06583"/>
    <w:rsid w:val="00E0771F"/>
    <w:rsid w:val="00E12FA4"/>
    <w:rsid w:val="00E2739E"/>
    <w:rsid w:val="00E40495"/>
    <w:rsid w:val="00E471FD"/>
    <w:rsid w:val="00E626CE"/>
    <w:rsid w:val="00E8649C"/>
    <w:rsid w:val="00E93155"/>
    <w:rsid w:val="00EA74A5"/>
    <w:rsid w:val="00EB1AD3"/>
    <w:rsid w:val="00EB7C6B"/>
    <w:rsid w:val="00EC6AC3"/>
    <w:rsid w:val="00ED0989"/>
    <w:rsid w:val="00ED4F44"/>
    <w:rsid w:val="00F109A0"/>
    <w:rsid w:val="00F15069"/>
    <w:rsid w:val="00F15DB4"/>
    <w:rsid w:val="00F3080E"/>
    <w:rsid w:val="00F378BC"/>
    <w:rsid w:val="00F44D43"/>
    <w:rsid w:val="00F72AAA"/>
    <w:rsid w:val="00F82116"/>
    <w:rsid w:val="00F97BFE"/>
    <w:rsid w:val="00FA08F0"/>
    <w:rsid w:val="00FA28FE"/>
    <w:rsid w:val="00FA6835"/>
    <w:rsid w:val="00FE576E"/>
    <w:rsid w:val="00FF21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354D39C4"/>
  <w14:defaultImageDpi w14:val="300"/>
  <w15:docId w15:val="{058ABF6C-DD62-437B-9B02-001ABA384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6250"/>
    <w:pPr>
      <w:tabs>
        <w:tab w:val="center" w:pos="4320"/>
        <w:tab w:val="right" w:pos="8640"/>
      </w:tabs>
    </w:pPr>
  </w:style>
  <w:style w:type="character" w:customStyle="1" w:styleId="HeaderChar">
    <w:name w:val="Header Char"/>
    <w:basedOn w:val="DefaultParagraphFont"/>
    <w:link w:val="Header"/>
    <w:uiPriority w:val="99"/>
    <w:rsid w:val="00956250"/>
  </w:style>
  <w:style w:type="paragraph" w:styleId="Footer">
    <w:name w:val="footer"/>
    <w:basedOn w:val="Normal"/>
    <w:link w:val="FooterChar"/>
    <w:uiPriority w:val="99"/>
    <w:unhideWhenUsed/>
    <w:rsid w:val="00956250"/>
    <w:pPr>
      <w:tabs>
        <w:tab w:val="center" w:pos="4320"/>
        <w:tab w:val="right" w:pos="8640"/>
      </w:tabs>
    </w:pPr>
  </w:style>
  <w:style w:type="character" w:customStyle="1" w:styleId="FooterChar">
    <w:name w:val="Footer Char"/>
    <w:basedOn w:val="DefaultParagraphFont"/>
    <w:link w:val="Footer"/>
    <w:uiPriority w:val="99"/>
    <w:rsid w:val="00956250"/>
  </w:style>
  <w:style w:type="character" w:styleId="Hyperlink">
    <w:name w:val="Hyperlink"/>
    <w:uiPriority w:val="99"/>
    <w:unhideWhenUsed/>
    <w:rsid w:val="00956250"/>
    <w:rPr>
      <w:color w:val="0000FF"/>
      <w:u w:val="single"/>
    </w:rPr>
  </w:style>
  <w:style w:type="paragraph" w:styleId="BalloonText">
    <w:name w:val="Balloon Text"/>
    <w:basedOn w:val="Normal"/>
    <w:link w:val="BalloonTextChar"/>
    <w:uiPriority w:val="99"/>
    <w:semiHidden/>
    <w:unhideWhenUsed/>
    <w:rsid w:val="00956250"/>
    <w:rPr>
      <w:rFonts w:ascii="Lucida Grande" w:hAnsi="Lucida Grande" w:cs="Lucida Grande"/>
      <w:sz w:val="18"/>
      <w:szCs w:val="18"/>
    </w:rPr>
  </w:style>
  <w:style w:type="character" w:customStyle="1" w:styleId="BalloonTextChar">
    <w:name w:val="Balloon Text Char"/>
    <w:link w:val="BalloonText"/>
    <w:uiPriority w:val="99"/>
    <w:semiHidden/>
    <w:rsid w:val="00956250"/>
    <w:rPr>
      <w:rFonts w:ascii="Lucida Grande" w:hAnsi="Lucida Grande" w:cs="Lucida Grande"/>
      <w:sz w:val="18"/>
      <w:szCs w:val="18"/>
    </w:rPr>
  </w:style>
  <w:style w:type="character" w:styleId="Emphasis">
    <w:name w:val="Emphasis"/>
    <w:uiPriority w:val="20"/>
    <w:qFormat/>
    <w:rsid w:val="008223A1"/>
    <w:rPr>
      <w:i/>
      <w:iCs/>
    </w:rPr>
  </w:style>
  <w:style w:type="paragraph" w:styleId="NormalWeb">
    <w:name w:val="Normal (Web)"/>
    <w:basedOn w:val="Normal"/>
    <w:uiPriority w:val="99"/>
    <w:unhideWhenUsed/>
    <w:rsid w:val="00AC4DAE"/>
    <w:pPr>
      <w:spacing w:before="100" w:beforeAutospacing="1" w:after="100" w:afterAutospacing="1"/>
    </w:pPr>
    <w:rPr>
      <w:rFonts w:ascii="Times" w:hAnsi="Times"/>
      <w:sz w:val="20"/>
      <w:szCs w:val="20"/>
    </w:rPr>
  </w:style>
  <w:style w:type="table" w:styleId="TableGrid">
    <w:name w:val="Table Grid"/>
    <w:basedOn w:val="TableNormal"/>
    <w:uiPriority w:val="59"/>
    <w:rsid w:val="00AC4D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Level1">
    <w:name w:val="Note Level 1"/>
    <w:basedOn w:val="Normal"/>
    <w:uiPriority w:val="99"/>
    <w:unhideWhenUsed/>
    <w:rsid w:val="00AC4DAE"/>
    <w:pPr>
      <w:keepNext/>
      <w:numPr>
        <w:numId w:val="1"/>
      </w:numPr>
      <w:contextualSpacing/>
      <w:outlineLvl w:val="0"/>
    </w:pPr>
    <w:rPr>
      <w:rFonts w:ascii="Verdana" w:eastAsia="MS Gothic" w:hAnsi="Verdana"/>
      <w:lang w:val="en-GB"/>
    </w:rPr>
  </w:style>
  <w:style w:type="paragraph" w:customStyle="1" w:styleId="NoteLevel2">
    <w:name w:val="Note Level 2"/>
    <w:basedOn w:val="Normal"/>
    <w:uiPriority w:val="99"/>
    <w:semiHidden/>
    <w:unhideWhenUsed/>
    <w:rsid w:val="00AC4DAE"/>
    <w:pPr>
      <w:keepNext/>
      <w:numPr>
        <w:ilvl w:val="1"/>
        <w:numId w:val="1"/>
      </w:numPr>
      <w:tabs>
        <w:tab w:val="clear" w:pos="720"/>
        <w:tab w:val="num" w:pos="1440"/>
      </w:tabs>
      <w:ind w:left="1440"/>
      <w:contextualSpacing/>
      <w:outlineLvl w:val="1"/>
    </w:pPr>
    <w:rPr>
      <w:rFonts w:ascii="Verdana" w:eastAsia="MS Gothic" w:hAnsi="Verdana"/>
      <w:lang w:val="en-GB"/>
    </w:rPr>
  </w:style>
  <w:style w:type="paragraph" w:customStyle="1" w:styleId="NoteLevel3">
    <w:name w:val="Note Level 3"/>
    <w:basedOn w:val="Normal"/>
    <w:uiPriority w:val="99"/>
    <w:semiHidden/>
    <w:unhideWhenUsed/>
    <w:rsid w:val="00AC4DAE"/>
    <w:pPr>
      <w:keepNext/>
      <w:numPr>
        <w:ilvl w:val="2"/>
        <w:numId w:val="1"/>
      </w:numPr>
      <w:tabs>
        <w:tab w:val="clear" w:pos="1440"/>
        <w:tab w:val="num" w:pos="2160"/>
      </w:tabs>
      <w:ind w:left="2160"/>
      <w:contextualSpacing/>
      <w:outlineLvl w:val="2"/>
    </w:pPr>
    <w:rPr>
      <w:rFonts w:ascii="Verdana" w:eastAsia="MS Gothic" w:hAnsi="Verdana"/>
      <w:lang w:val="en-GB"/>
    </w:rPr>
  </w:style>
  <w:style w:type="paragraph" w:customStyle="1" w:styleId="NoteLevel4">
    <w:name w:val="Note Level 4"/>
    <w:basedOn w:val="Normal"/>
    <w:uiPriority w:val="99"/>
    <w:semiHidden/>
    <w:unhideWhenUsed/>
    <w:rsid w:val="00AC4DAE"/>
    <w:pPr>
      <w:keepNext/>
      <w:numPr>
        <w:ilvl w:val="3"/>
        <w:numId w:val="1"/>
      </w:numPr>
      <w:tabs>
        <w:tab w:val="clear" w:pos="2160"/>
        <w:tab w:val="num" w:pos="2880"/>
      </w:tabs>
      <w:ind w:left="2880"/>
      <w:contextualSpacing/>
      <w:outlineLvl w:val="3"/>
    </w:pPr>
    <w:rPr>
      <w:rFonts w:ascii="Verdana" w:eastAsia="MS Gothic" w:hAnsi="Verdana"/>
      <w:lang w:val="en-GB"/>
    </w:rPr>
  </w:style>
  <w:style w:type="paragraph" w:customStyle="1" w:styleId="NoteLevel5">
    <w:name w:val="Note Level 5"/>
    <w:basedOn w:val="Normal"/>
    <w:uiPriority w:val="99"/>
    <w:semiHidden/>
    <w:unhideWhenUsed/>
    <w:rsid w:val="00AC4DAE"/>
    <w:pPr>
      <w:keepNext/>
      <w:numPr>
        <w:ilvl w:val="4"/>
        <w:numId w:val="1"/>
      </w:numPr>
      <w:tabs>
        <w:tab w:val="clear" w:pos="2880"/>
        <w:tab w:val="num" w:pos="3600"/>
      </w:tabs>
      <w:ind w:left="3600"/>
      <w:contextualSpacing/>
      <w:outlineLvl w:val="4"/>
    </w:pPr>
    <w:rPr>
      <w:rFonts w:ascii="Verdana" w:eastAsia="MS Gothic" w:hAnsi="Verdana"/>
      <w:lang w:val="en-GB"/>
    </w:rPr>
  </w:style>
  <w:style w:type="paragraph" w:customStyle="1" w:styleId="NoteLevel6">
    <w:name w:val="Note Level 6"/>
    <w:basedOn w:val="Normal"/>
    <w:uiPriority w:val="99"/>
    <w:semiHidden/>
    <w:unhideWhenUsed/>
    <w:rsid w:val="00AC4DAE"/>
    <w:pPr>
      <w:keepNext/>
      <w:numPr>
        <w:ilvl w:val="5"/>
        <w:numId w:val="1"/>
      </w:numPr>
      <w:tabs>
        <w:tab w:val="clear" w:pos="3600"/>
        <w:tab w:val="num" w:pos="4320"/>
      </w:tabs>
      <w:ind w:left="4320"/>
      <w:contextualSpacing/>
      <w:outlineLvl w:val="5"/>
    </w:pPr>
    <w:rPr>
      <w:rFonts w:ascii="Verdana" w:eastAsia="MS Gothic" w:hAnsi="Verdana"/>
      <w:lang w:val="en-GB"/>
    </w:rPr>
  </w:style>
  <w:style w:type="paragraph" w:customStyle="1" w:styleId="NoteLevel7">
    <w:name w:val="Note Level 7"/>
    <w:basedOn w:val="Normal"/>
    <w:uiPriority w:val="99"/>
    <w:semiHidden/>
    <w:unhideWhenUsed/>
    <w:rsid w:val="00AC4DAE"/>
    <w:pPr>
      <w:keepNext/>
      <w:numPr>
        <w:ilvl w:val="6"/>
        <w:numId w:val="1"/>
      </w:numPr>
      <w:tabs>
        <w:tab w:val="clear" w:pos="4320"/>
        <w:tab w:val="num" w:pos="5040"/>
      </w:tabs>
      <w:ind w:left="5040"/>
      <w:contextualSpacing/>
      <w:outlineLvl w:val="6"/>
    </w:pPr>
    <w:rPr>
      <w:rFonts w:ascii="Verdana" w:eastAsia="MS Gothic" w:hAnsi="Verdana"/>
      <w:lang w:val="en-GB"/>
    </w:rPr>
  </w:style>
  <w:style w:type="paragraph" w:customStyle="1" w:styleId="NoteLevel8">
    <w:name w:val="Note Level 8"/>
    <w:basedOn w:val="Normal"/>
    <w:uiPriority w:val="99"/>
    <w:semiHidden/>
    <w:unhideWhenUsed/>
    <w:rsid w:val="00AC4DAE"/>
    <w:pPr>
      <w:keepNext/>
      <w:numPr>
        <w:ilvl w:val="7"/>
        <w:numId w:val="1"/>
      </w:numPr>
      <w:tabs>
        <w:tab w:val="clear" w:pos="5040"/>
        <w:tab w:val="num" w:pos="5760"/>
      </w:tabs>
      <w:ind w:left="5760"/>
      <w:contextualSpacing/>
      <w:outlineLvl w:val="7"/>
    </w:pPr>
    <w:rPr>
      <w:rFonts w:ascii="Verdana" w:eastAsia="MS Gothic" w:hAnsi="Verdana"/>
      <w:lang w:val="en-GB"/>
    </w:rPr>
  </w:style>
  <w:style w:type="paragraph" w:customStyle="1" w:styleId="NoteLevel9">
    <w:name w:val="Note Level 9"/>
    <w:basedOn w:val="Normal"/>
    <w:uiPriority w:val="99"/>
    <w:semiHidden/>
    <w:unhideWhenUsed/>
    <w:rsid w:val="00AC4DAE"/>
    <w:pPr>
      <w:keepNext/>
      <w:numPr>
        <w:ilvl w:val="8"/>
        <w:numId w:val="1"/>
      </w:numPr>
      <w:tabs>
        <w:tab w:val="clear" w:pos="5760"/>
        <w:tab w:val="num" w:pos="6480"/>
      </w:tabs>
      <w:ind w:left="6480"/>
      <w:contextualSpacing/>
      <w:outlineLvl w:val="8"/>
    </w:pPr>
    <w:rPr>
      <w:rFonts w:ascii="Verdana" w:eastAsia="MS Gothic" w:hAnsi="Verdana"/>
      <w:lang w:val="en-GB"/>
    </w:rPr>
  </w:style>
  <w:style w:type="character" w:styleId="FollowedHyperlink">
    <w:name w:val="FollowedHyperlink"/>
    <w:uiPriority w:val="99"/>
    <w:semiHidden/>
    <w:unhideWhenUsed/>
    <w:rsid w:val="001832A1"/>
    <w:rPr>
      <w:color w:val="800080"/>
      <w:u w:val="single"/>
    </w:rPr>
  </w:style>
  <w:style w:type="paragraph" w:styleId="ListParagraph">
    <w:name w:val="List Paragraph"/>
    <w:basedOn w:val="Normal"/>
    <w:uiPriority w:val="34"/>
    <w:qFormat/>
    <w:rsid w:val="008B0179"/>
    <w:pPr>
      <w:spacing w:after="200" w:line="276" w:lineRule="auto"/>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E12F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5817">
      <w:bodyDiv w:val="1"/>
      <w:marLeft w:val="0"/>
      <w:marRight w:val="0"/>
      <w:marTop w:val="0"/>
      <w:marBottom w:val="0"/>
      <w:divBdr>
        <w:top w:val="none" w:sz="0" w:space="0" w:color="auto"/>
        <w:left w:val="none" w:sz="0" w:space="0" w:color="auto"/>
        <w:bottom w:val="none" w:sz="0" w:space="0" w:color="auto"/>
        <w:right w:val="none" w:sz="0" w:space="0" w:color="auto"/>
      </w:divBdr>
    </w:div>
    <w:div w:id="41910061">
      <w:bodyDiv w:val="1"/>
      <w:marLeft w:val="0"/>
      <w:marRight w:val="0"/>
      <w:marTop w:val="0"/>
      <w:marBottom w:val="0"/>
      <w:divBdr>
        <w:top w:val="none" w:sz="0" w:space="0" w:color="auto"/>
        <w:left w:val="none" w:sz="0" w:space="0" w:color="auto"/>
        <w:bottom w:val="none" w:sz="0" w:space="0" w:color="auto"/>
        <w:right w:val="none" w:sz="0" w:space="0" w:color="auto"/>
      </w:divBdr>
    </w:div>
    <w:div w:id="48890071">
      <w:bodyDiv w:val="1"/>
      <w:marLeft w:val="0"/>
      <w:marRight w:val="0"/>
      <w:marTop w:val="0"/>
      <w:marBottom w:val="0"/>
      <w:divBdr>
        <w:top w:val="none" w:sz="0" w:space="0" w:color="auto"/>
        <w:left w:val="none" w:sz="0" w:space="0" w:color="auto"/>
        <w:bottom w:val="none" w:sz="0" w:space="0" w:color="auto"/>
        <w:right w:val="none" w:sz="0" w:space="0" w:color="auto"/>
      </w:divBdr>
    </w:div>
    <w:div w:id="160317850">
      <w:bodyDiv w:val="1"/>
      <w:marLeft w:val="0"/>
      <w:marRight w:val="0"/>
      <w:marTop w:val="0"/>
      <w:marBottom w:val="0"/>
      <w:divBdr>
        <w:top w:val="none" w:sz="0" w:space="0" w:color="auto"/>
        <w:left w:val="none" w:sz="0" w:space="0" w:color="auto"/>
        <w:bottom w:val="none" w:sz="0" w:space="0" w:color="auto"/>
        <w:right w:val="none" w:sz="0" w:space="0" w:color="auto"/>
      </w:divBdr>
    </w:div>
    <w:div w:id="213583858">
      <w:bodyDiv w:val="1"/>
      <w:marLeft w:val="0"/>
      <w:marRight w:val="0"/>
      <w:marTop w:val="0"/>
      <w:marBottom w:val="0"/>
      <w:divBdr>
        <w:top w:val="none" w:sz="0" w:space="0" w:color="auto"/>
        <w:left w:val="none" w:sz="0" w:space="0" w:color="auto"/>
        <w:bottom w:val="none" w:sz="0" w:space="0" w:color="auto"/>
        <w:right w:val="none" w:sz="0" w:space="0" w:color="auto"/>
      </w:divBdr>
      <w:divsChild>
        <w:div w:id="1734112655">
          <w:marLeft w:val="360"/>
          <w:marRight w:val="0"/>
          <w:marTop w:val="200"/>
          <w:marBottom w:val="0"/>
          <w:divBdr>
            <w:top w:val="none" w:sz="0" w:space="0" w:color="auto"/>
            <w:left w:val="none" w:sz="0" w:space="0" w:color="auto"/>
            <w:bottom w:val="none" w:sz="0" w:space="0" w:color="auto"/>
            <w:right w:val="none" w:sz="0" w:space="0" w:color="auto"/>
          </w:divBdr>
        </w:div>
      </w:divsChild>
    </w:div>
    <w:div w:id="241305531">
      <w:bodyDiv w:val="1"/>
      <w:marLeft w:val="0"/>
      <w:marRight w:val="0"/>
      <w:marTop w:val="0"/>
      <w:marBottom w:val="0"/>
      <w:divBdr>
        <w:top w:val="none" w:sz="0" w:space="0" w:color="auto"/>
        <w:left w:val="none" w:sz="0" w:space="0" w:color="auto"/>
        <w:bottom w:val="none" w:sz="0" w:space="0" w:color="auto"/>
        <w:right w:val="none" w:sz="0" w:space="0" w:color="auto"/>
      </w:divBdr>
    </w:div>
    <w:div w:id="305164512">
      <w:bodyDiv w:val="1"/>
      <w:marLeft w:val="0"/>
      <w:marRight w:val="0"/>
      <w:marTop w:val="0"/>
      <w:marBottom w:val="0"/>
      <w:divBdr>
        <w:top w:val="none" w:sz="0" w:space="0" w:color="auto"/>
        <w:left w:val="none" w:sz="0" w:space="0" w:color="auto"/>
        <w:bottom w:val="none" w:sz="0" w:space="0" w:color="auto"/>
        <w:right w:val="none" w:sz="0" w:space="0" w:color="auto"/>
      </w:divBdr>
    </w:div>
    <w:div w:id="352414928">
      <w:bodyDiv w:val="1"/>
      <w:marLeft w:val="0"/>
      <w:marRight w:val="0"/>
      <w:marTop w:val="0"/>
      <w:marBottom w:val="0"/>
      <w:divBdr>
        <w:top w:val="none" w:sz="0" w:space="0" w:color="auto"/>
        <w:left w:val="none" w:sz="0" w:space="0" w:color="auto"/>
        <w:bottom w:val="none" w:sz="0" w:space="0" w:color="auto"/>
        <w:right w:val="none" w:sz="0" w:space="0" w:color="auto"/>
      </w:divBdr>
    </w:div>
    <w:div w:id="362899272">
      <w:bodyDiv w:val="1"/>
      <w:marLeft w:val="0"/>
      <w:marRight w:val="0"/>
      <w:marTop w:val="0"/>
      <w:marBottom w:val="0"/>
      <w:divBdr>
        <w:top w:val="none" w:sz="0" w:space="0" w:color="auto"/>
        <w:left w:val="none" w:sz="0" w:space="0" w:color="auto"/>
        <w:bottom w:val="none" w:sz="0" w:space="0" w:color="auto"/>
        <w:right w:val="none" w:sz="0" w:space="0" w:color="auto"/>
      </w:divBdr>
    </w:div>
    <w:div w:id="450629590">
      <w:bodyDiv w:val="1"/>
      <w:marLeft w:val="0"/>
      <w:marRight w:val="0"/>
      <w:marTop w:val="0"/>
      <w:marBottom w:val="0"/>
      <w:divBdr>
        <w:top w:val="none" w:sz="0" w:space="0" w:color="auto"/>
        <w:left w:val="none" w:sz="0" w:space="0" w:color="auto"/>
        <w:bottom w:val="none" w:sz="0" w:space="0" w:color="auto"/>
        <w:right w:val="none" w:sz="0" w:space="0" w:color="auto"/>
      </w:divBdr>
    </w:div>
    <w:div w:id="597522706">
      <w:bodyDiv w:val="1"/>
      <w:marLeft w:val="0"/>
      <w:marRight w:val="0"/>
      <w:marTop w:val="0"/>
      <w:marBottom w:val="0"/>
      <w:divBdr>
        <w:top w:val="none" w:sz="0" w:space="0" w:color="auto"/>
        <w:left w:val="none" w:sz="0" w:space="0" w:color="auto"/>
        <w:bottom w:val="none" w:sz="0" w:space="0" w:color="auto"/>
        <w:right w:val="none" w:sz="0" w:space="0" w:color="auto"/>
      </w:divBdr>
    </w:div>
    <w:div w:id="623777686">
      <w:bodyDiv w:val="1"/>
      <w:marLeft w:val="0"/>
      <w:marRight w:val="0"/>
      <w:marTop w:val="0"/>
      <w:marBottom w:val="0"/>
      <w:divBdr>
        <w:top w:val="none" w:sz="0" w:space="0" w:color="auto"/>
        <w:left w:val="none" w:sz="0" w:space="0" w:color="auto"/>
        <w:bottom w:val="none" w:sz="0" w:space="0" w:color="auto"/>
        <w:right w:val="none" w:sz="0" w:space="0" w:color="auto"/>
      </w:divBdr>
    </w:div>
    <w:div w:id="665478062">
      <w:bodyDiv w:val="1"/>
      <w:marLeft w:val="0"/>
      <w:marRight w:val="0"/>
      <w:marTop w:val="0"/>
      <w:marBottom w:val="0"/>
      <w:divBdr>
        <w:top w:val="none" w:sz="0" w:space="0" w:color="auto"/>
        <w:left w:val="none" w:sz="0" w:space="0" w:color="auto"/>
        <w:bottom w:val="none" w:sz="0" w:space="0" w:color="auto"/>
        <w:right w:val="none" w:sz="0" w:space="0" w:color="auto"/>
      </w:divBdr>
    </w:div>
    <w:div w:id="686978791">
      <w:bodyDiv w:val="1"/>
      <w:marLeft w:val="0"/>
      <w:marRight w:val="0"/>
      <w:marTop w:val="0"/>
      <w:marBottom w:val="0"/>
      <w:divBdr>
        <w:top w:val="none" w:sz="0" w:space="0" w:color="auto"/>
        <w:left w:val="none" w:sz="0" w:space="0" w:color="auto"/>
        <w:bottom w:val="none" w:sz="0" w:space="0" w:color="auto"/>
        <w:right w:val="none" w:sz="0" w:space="0" w:color="auto"/>
      </w:divBdr>
    </w:div>
    <w:div w:id="687950514">
      <w:bodyDiv w:val="1"/>
      <w:marLeft w:val="0"/>
      <w:marRight w:val="0"/>
      <w:marTop w:val="0"/>
      <w:marBottom w:val="0"/>
      <w:divBdr>
        <w:top w:val="none" w:sz="0" w:space="0" w:color="auto"/>
        <w:left w:val="none" w:sz="0" w:space="0" w:color="auto"/>
        <w:bottom w:val="none" w:sz="0" w:space="0" w:color="auto"/>
        <w:right w:val="none" w:sz="0" w:space="0" w:color="auto"/>
      </w:divBdr>
    </w:div>
    <w:div w:id="732578749">
      <w:bodyDiv w:val="1"/>
      <w:marLeft w:val="0"/>
      <w:marRight w:val="0"/>
      <w:marTop w:val="0"/>
      <w:marBottom w:val="0"/>
      <w:divBdr>
        <w:top w:val="none" w:sz="0" w:space="0" w:color="auto"/>
        <w:left w:val="none" w:sz="0" w:space="0" w:color="auto"/>
        <w:bottom w:val="none" w:sz="0" w:space="0" w:color="auto"/>
        <w:right w:val="none" w:sz="0" w:space="0" w:color="auto"/>
      </w:divBdr>
    </w:div>
    <w:div w:id="760220216">
      <w:bodyDiv w:val="1"/>
      <w:marLeft w:val="0"/>
      <w:marRight w:val="0"/>
      <w:marTop w:val="0"/>
      <w:marBottom w:val="0"/>
      <w:divBdr>
        <w:top w:val="none" w:sz="0" w:space="0" w:color="auto"/>
        <w:left w:val="none" w:sz="0" w:space="0" w:color="auto"/>
        <w:bottom w:val="none" w:sz="0" w:space="0" w:color="auto"/>
        <w:right w:val="none" w:sz="0" w:space="0" w:color="auto"/>
      </w:divBdr>
    </w:div>
    <w:div w:id="787822801">
      <w:bodyDiv w:val="1"/>
      <w:marLeft w:val="0"/>
      <w:marRight w:val="0"/>
      <w:marTop w:val="0"/>
      <w:marBottom w:val="0"/>
      <w:divBdr>
        <w:top w:val="none" w:sz="0" w:space="0" w:color="auto"/>
        <w:left w:val="none" w:sz="0" w:space="0" w:color="auto"/>
        <w:bottom w:val="none" w:sz="0" w:space="0" w:color="auto"/>
        <w:right w:val="none" w:sz="0" w:space="0" w:color="auto"/>
      </w:divBdr>
    </w:div>
    <w:div w:id="908345077">
      <w:bodyDiv w:val="1"/>
      <w:marLeft w:val="0"/>
      <w:marRight w:val="0"/>
      <w:marTop w:val="0"/>
      <w:marBottom w:val="0"/>
      <w:divBdr>
        <w:top w:val="none" w:sz="0" w:space="0" w:color="auto"/>
        <w:left w:val="none" w:sz="0" w:space="0" w:color="auto"/>
        <w:bottom w:val="none" w:sz="0" w:space="0" w:color="auto"/>
        <w:right w:val="none" w:sz="0" w:space="0" w:color="auto"/>
      </w:divBdr>
    </w:div>
    <w:div w:id="997465449">
      <w:bodyDiv w:val="1"/>
      <w:marLeft w:val="0"/>
      <w:marRight w:val="0"/>
      <w:marTop w:val="0"/>
      <w:marBottom w:val="0"/>
      <w:divBdr>
        <w:top w:val="none" w:sz="0" w:space="0" w:color="auto"/>
        <w:left w:val="none" w:sz="0" w:space="0" w:color="auto"/>
        <w:bottom w:val="none" w:sz="0" w:space="0" w:color="auto"/>
        <w:right w:val="none" w:sz="0" w:space="0" w:color="auto"/>
      </w:divBdr>
    </w:div>
    <w:div w:id="1021585072">
      <w:bodyDiv w:val="1"/>
      <w:marLeft w:val="0"/>
      <w:marRight w:val="0"/>
      <w:marTop w:val="0"/>
      <w:marBottom w:val="0"/>
      <w:divBdr>
        <w:top w:val="none" w:sz="0" w:space="0" w:color="auto"/>
        <w:left w:val="none" w:sz="0" w:space="0" w:color="auto"/>
        <w:bottom w:val="none" w:sz="0" w:space="0" w:color="auto"/>
        <w:right w:val="none" w:sz="0" w:space="0" w:color="auto"/>
      </w:divBdr>
    </w:div>
    <w:div w:id="1138688784">
      <w:bodyDiv w:val="1"/>
      <w:marLeft w:val="0"/>
      <w:marRight w:val="0"/>
      <w:marTop w:val="0"/>
      <w:marBottom w:val="0"/>
      <w:divBdr>
        <w:top w:val="none" w:sz="0" w:space="0" w:color="auto"/>
        <w:left w:val="none" w:sz="0" w:space="0" w:color="auto"/>
        <w:bottom w:val="none" w:sz="0" w:space="0" w:color="auto"/>
        <w:right w:val="none" w:sz="0" w:space="0" w:color="auto"/>
      </w:divBdr>
    </w:div>
    <w:div w:id="1155488454">
      <w:bodyDiv w:val="1"/>
      <w:marLeft w:val="0"/>
      <w:marRight w:val="0"/>
      <w:marTop w:val="0"/>
      <w:marBottom w:val="0"/>
      <w:divBdr>
        <w:top w:val="none" w:sz="0" w:space="0" w:color="auto"/>
        <w:left w:val="none" w:sz="0" w:space="0" w:color="auto"/>
        <w:bottom w:val="none" w:sz="0" w:space="0" w:color="auto"/>
        <w:right w:val="none" w:sz="0" w:space="0" w:color="auto"/>
      </w:divBdr>
    </w:div>
    <w:div w:id="1249120289">
      <w:bodyDiv w:val="1"/>
      <w:marLeft w:val="0"/>
      <w:marRight w:val="0"/>
      <w:marTop w:val="0"/>
      <w:marBottom w:val="0"/>
      <w:divBdr>
        <w:top w:val="none" w:sz="0" w:space="0" w:color="auto"/>
        <w:left w:val="none" w:sz="0" w:space="0" w:color="auto"/>
        <w:bottom w:val="none" w:sz="0" w:space="0" w:color="auto"/>
        <w:right w:val="none" w:sz="0" w:space="0" w:color="auto"/>
      </w:divBdr>
    </w:div>
    <w:div w:id="1544517787">
      <w:bodyDiv w:val="1"/>
      <w:marLeft w:val="0"/>
      <w:marRight w:val="0"/>
      <w:marTop w:val="0"/>
      <w:marBottom w:val="0"/>
      <w:divBdr>
        <w:top w:val="none" w:sz="0" w:space="0" w:color="auto"/>
        <w:left w:val="none" w:sz="0" w:space="0" w:color="auto"/>
        <w:bottom w:val="none" w:sz="0" w:space="0" w:color="auto"/>
        <w:right w:val="none" w:sz="0" w:space="0" w:color="auto"/>
      </w:divBdr>
    </w:div>
    <w:div w:id="1623076940">
      <w:bodyDiv w:val="1"/>
      <w:marLeft w:val="0"/>
      <w:marRight w:val="0"/>
      <w:marTop w:val="0"/>
      <w:marBottom w:val="0"/>
      <w:divBdr>
        <w:top w:val="none" w:sz="0" w:space="0" w:color="auto"/>
        <w:left w:val="none" w:sz="0" w:space="0" w:color="auto"/>
        <w:bottom w:val="none" w:sz="0" w:space="0" w:color="auto"/>
        <w:right w:val="none" w:sz="0" w:space="0" w:color="auto"/>
      </w:divBdr>
    </w:div>
    <w:div w:id="1756124985">
      <w:bodyDiv w:val="1"/>
      <w:marLeft w:val="0"/>
      <w:marRight w:val="0"/>
      <w:marTop w:val="0"/>
      <w:marBottom w:val="0"/>
      <w:divBdr>
        <w:top w:val="none" w:sz="0" w:space="0" w:color="auto"/>
        <w:left w:val="none" w:sz="0" w:space="0" w:color="auto"/>
        <w:bottom w:val="none" w:sz="0" w:space="0" w:color="auto"/>
        <w:right w:val="none" w:sz="0" w:space="0" w:color="auto"/>
      </w:divBdr>
    </w:div>
    <w:div w:id="1802653854">
      <w:bodyDiv w:val="1"/>
      <w:marLeft w:val="0"/>
      <w:marRight w:val="0"/>
      <w:marTop w:val="0"/>
      <w:marBottom w:val="0"/>
      <w:divBdr>
        <w:top w:val="none" w:sz="0" w:space="0" w:color="auto"/>
        <w:left w:val="none" w:sz="0" w:space="0" w:color="auto"/>
        <w:bottom w:val="none" w:sz="0" w:space="0" w:color="auto"/>
        <w:right w:val="none" w:sz="0" w:space="0" w:color="auto"/>
      </w:divBdr>
    </w:div>
    <w:div w:id="1900434326">
      <w:bodyDiv w:val="1"/>
      <w:marLeft w:val="0"/>
      <w:marRight w:val="0"/>
      <w:marTop w:val="0"/>
      <w:marBottom w:val="0"/>
      <w:divBdr>
        <w:top w:val="none" w:sz="0" w:space="0" w:color="auto"/>
        <w:left w:val="none" w:sz="0" w:space="0" w:color="auto"/>
        <w:bottom w:val="none" w:sz="0" w:space="0" w:color="auto"/>
        <w:right w:val="none" w:sz="0" w:space="0" w:color="auto"/>
      </w:divBdr>
    </w:div>
    <w:div w:id="2005233934">
      <w:bodyDiv w:val="1"/>
      <w:marLeft w:val="0"/>
      <w:marRight w:val="0"/>
      <w:marTop w:val="0"/>
      <w:marBottom w:val="0"/>
      <w:divBdr>
        <w:top w:val="none" w:sz="0" w:space="0" w:color="auto"/>
        <w:left w:val="none" w:sz="0" w:space="0" w:color="auto"/>
        <w:bottom w:val="none" w:sz="0" w:space="0" w:color="auto"/>
        <w:right w:val="none" w:sz="0" w:space="0" w:color="auto"/>
      </w:divBdr>
    </w:div>
    <w:div w:id="2022705720">
      <w:bodyDiv w:val="1"/>
      <w:marLeft w:val="0"/>
      <w:marRight w:val="0"/>
      <w:marTop w:val="0"/>
      <w:marBottom w:val="0"/>
      <w:divBdr>
        <w:top w:val="none" w:sz="0" w:space="0" w:color="auto"/>
        <w:left w:val="none" w:sz="0" w:space="0" w:color="auto"/>
        <w:bottom w:val="none" w:sz="0" w:space="0" w:color="auto"/>
        <w:right w:val="none" w:sz="0" w:space="0" w:color="auto"/>
      </w:divBdr>
    </w:div>
    <w:div w:id="2072384292">
      <w:bodyDiv w:val="1"/>
      <w:marLeft w:val="0"/>
      <w:marRight w:val="0"/>
      <w:marTop w:val="0"/>
      <w:marBottom w:val="0"/>
      <w:divBdr>
        <w:top w:val="none" w:sz="0" w:space="0" w:color="auto"/>
        <w:left w:val="none" w:sz="0" w:space="0" w:color="auto"/>
        <w:bottom w:val="none" w:sz="0" w:space="0" w:color="auto"/>
        <w:right w:val="none" w:sz="0" w:space="0" w:color="auto"/>
      </w:divBdr>
    </w:div>
    <w:div w:id="21205687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Ste104</b:Tag>
    <b:SourceType>InternetSite</b:SourceType>
    <b:Guid>{2A28AAEE-92AB-4364-97FF-AD66714F5F3A}</b:Guid>
    <b:Year>2010</b:Year>
    <b:Author>
      <b:Author>
        <b:NameList>
          <b:Person>
            <b:Last>Taylor</b:Last>
            <b:First>Stephen</b:First>
          </b:Person>
        </b:NameList>
      </b:Author>
    </b:Author>
    <b:InternetSiteTitle>Science Video Resources</b:InternetSiteTitle>
    <b:ProductionCompany>Wordpress</b:ProductionCompany>
    <b:URL>http://sciencevideos.wordpress.com/bis-ib-diploma-programme-biology/02-cells/cell-division/</b:URL>
    <b:Title>Cell Division (Presentation)</b:Title>
    <b:RefOrder>2</b:RefOrder>
  </b:Source>
  <b:Source>
    <b:Tag>Dic10</b:Tag>
    <b:SourceType>ConferenceProceedings</b:SourceType>
    <b:Guid>{238E6F29-6512-4869-BBF6-06046CFAA03E}</b:Guid>
    <b:Title>Plasma Membrane</b:Title>
    <b:Year>2010</b:Year>
    <b:Publisher>Random House</b:Publisher>
    <b:Author>
      <b:Author>
        <b:Corporate>Dictionary.com</b:Corporate>
      </b:Author>
    </b:Author>
    <b:RefOrder>1</b:RefOrder>
  </b:Source>
</b:Sources>
</file>

<file path=customXml/itemProps1.xml><?xml version="1.0" encoding="utf-8"?>
<ds:datastoreItem xmlns:ds="http://schemas.openxmlformats.org/officeDocument/2006/customXml" ds:itemID="{10804F7D-A08B-4916-BBAD-F3B346B71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18</Pages>
  <Words>1312</Words>
  <Characters>7485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DCS</Company>
  <LinksUpToDate>false</LinksUpToDate>
  <CharactersWithSpaces>8780</CharactersWithSpaces>
  <SharedDoc>false</SharedDoc>
  <HLinks>
    <vt:vector size="24" baseType="variant">
      <vt:variant>
        <vt:i4>7471174</vt:i4>
      </vt:variant>
      <vt:variant>
        <vt:i4>0</vt:i4>
      </vt:variant>
      <vt:variant>
        <vt:i4>0</vt:i4>
      </vt:variant>
      <vt:variant>
        <vt:i4>5</vt:i4>
      </vt:variant>
      <vt:variant>
        <vt:lpwstr>https://bioknowledgy.wikispaces.com/H1+Hormonal+control</vt:lpwstr>
      </vt:variant>
      <vt:variant>
        <vt:lpwstr/>
      </vt:variant>
      <vt:variant>
        <vt:i4>524310</vt:i4>
      </vt:variant>
      <vt:variant>
        <vt:i4>0</vt:i4>
      </vt:variant>
      <vt:variant>
        <vt:i4>0</vt:i4>
      </vt:variant>
      <vt:variant>
        <vt:i4>5</vt:i4>
      </vt:variant>
      <vt:variant>
        <vt:lpwstr>https://bioknowledgy.wikispaces.com/</vt:lpwstr>
      </vt:variant>
      <vt:variant>
        <vt:lpwstr/>
      </vt:variant>
      <vt:variant>
        <vt:i4>524305</vt:i4>
      </vt:variant>
      <vt:variant>
        <vt:i4>5224</vt:i4>
      </vt:variant>
      <vt:variant>
        <vt:i4>1026</vt:i4>
      </vt:variant>
      <vt:variant>
        <vt:i4>1</vt:i4>
      </vt:variant>
      <vt:variant>
        <vt:lpwstr>Screen Shot 2012-10-23 at 10</vt:lpwstr>
      </vt:variant>
      <vt:variant>
        <vt:lpwstr/>
      </vt:variant>
      <vt:variant>
        <vt:i4>524305</vt:i4>
      </vt:variant>
      <vt:variant>
        <vt:i4>24816</vt:i4>
      </vt:variant>
      <vt:variant>
        <vt:i4>1025</vt:i4>
      </vt:variant>
      <vt:variant>
        <vt:i4>1</vt:i4>
      </vt:variant>
      <vt:variant>
        <vt:lpwstr>Screen Shot 2012-10-23 at 10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Paine</dc:creator>
  <cp:keywords/>
  <dc:description/>
  <cp:lastModifiedBy>jngredler</cp:lastModifiedBy>
  <cp:revision>5</cp:revision>
  <dcterms:created xsi:type="dcterms:W3CDTF">2018-01-19T15:44:00Z</dcterms:created>
  <dcterms:modified xsi:type="dcterms:W3CDTF">2018-01-28T15:50:00Z</dcterms:modified>
</cp:coreProperties>
</file>